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82B7" w14:textId="2FC74518" w:rsidR="00A51AB5" w:rsidRPr="000578D7" w:rsidRDefault="00A51AB5">
      <w:pPr>
        <w:rPr>
          <w:rFonts w:cstheme="minorHAnsi"/>
          <w:b/>
          <w:bCs/>
        </w:rPr>
      </w:pPr>
      <w:r w:rsidRPr="000578D7">
        <w:rPr>
          <w:b/>
          <w:bCs/>
        </w:rPr>
        <w:t>ЗАКОН ЗА ВРШЕ</w:t>
      </w:r>
      <w:r w:rsidRPr="000578D7">
        <w:rPr>
          <w:rFonts w:cstheme="minorHAnsi"/>
          <w:b/>
          <w:bCs/>
        </w:rPr>
        <w:t xml:space="preserve">ЊЕ НА СМЕТКОВОДСТВЕНИ РАБОТИ </w:t>
      </w:r>
    </w:p>
    <w:p w14:paraId="796E84A8" w14:textId="1FE42A14" w:rsidR="00A51AB5" w:rsidRPr="000578D7" w:rsidRDefault="00A51AB5" w:rsidP="00A51AB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ОПШТИ ОДРЕДБИ </w:t>
      </w:r>
    </w:p>
    <w:p w14:paraId="60FFB416" w14:textId="77777777" w:rsidR="00A51AB5" w:rsidRPr="000578D7" w:rsidRDefault="00A51AB5" w:rsidP="00A51AB5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</w:t>
      </w:r>
      <w:proofErr w:type="spellStart"/>
      <w:r w:rsidRPr="000578D7">
        <w:rPr>
          <w:rFonts w:cstheme="minorHAnsi"/>
          <w:b/>
          <w:bCs/>
        </w:rPr>
        <w:t>Член</w:t>
      </w:r>
      <w:proofErr w:type="spellEnd"/>
      <w:r w:rsidRPr="000578D7">
        <w:rPr>
          <w:rFonts w:cstheme="minorHAnsi"/>
          <w:b/>
          <w:bCs/>
        </w:rPr>
        <w:t xml:space="preserve"> 1 </w:t>
      </w:r>
    </w:p>
    <w:p w14:paraId="6CC22045" w14:textId="6E5CD5B3" w:rsidR="00A51AB5" w:rsidRDefault="00A51AB5" w:rsidP="00A51AB5">
      <w:pPr>
        <w:ind w:left="360"/>
        <w:rPr>
          <w:rFonts w:cstheme="minorHAnsi"/>
        </w:rPr>
      </w:pP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уредуваат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условите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субјектите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условите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стекнување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организацијата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основањето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надлежностите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унапредување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како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други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прашања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однесуваат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. </w:t>
      </w:r>
    </w:p>
    <w:p w14:paraId="79A533FA" w14:textId="77777777" w:rsidR="00A51AB5" w:rsidRDefault="00A51AB5" w:rsidP="00A51AB5">
      <w:pPr>
        <w:ind w:left="360"/>
        <w:rPr>
          <w:rFonts w:cstheme="minorHAnsi"/>
        </w:rPr>
      </w:pPr>
    </w:p>
    <w:p w14:paraId="145604A3" w14:textId="77777777" w:rsidR="00A51AB5" w:rsidRPr="000578D7" w:rsidRDefault="00A51AB5" w:rsidP="00A51AB5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        </w:t>
      </w:r>
      <w:r w:rsidRPr="000578D7">
        <w:rPr>
          <w:rFonts w:cstheme="minorHAnsi"/>
          <w:b/>
          <w:bCs/>
        </w:rPr>
        <w:t xml:space="preserve"> </w:t>
      </w:r>
      <w:proofErr w:type="spellStart"/>
      <w:r w:rsidRPr="000578D7">
        <w:rPr>
          <w:rFonts w:cstheme="minorHAnsi"/>
          <w:b/>
          <w:bCs/>
        </w:rPr>
        <w:t>Член</w:t>
      </w:r>
      <w:proofErr w:type="spellEnd"/>
      <w:r w:rsidRPr="000578D7">
        <w:rPr>
          <w:rFonts w:cstheme="minorHAnsi"/>
          <w:b/>
          <w:bCs/>
        </w:rPr>
        <w:t xml:space="preserve"> 2</w:t>
      </w:r>
    </w:p>
    <w:p w14:paraId="34093A31" w14:textId="77777777" w:rsidR="00554799" w:rsidRDefault="00A51AB5" w:rsidP="00A51AB5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Одделни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поими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употребени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следново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значење</w:t>
      </w:r>
      <w:proofErr w:type="spellEnd"/>
      <w:r w:rsidRPr="00A51AB5">
        <w:rPr>
          <w:rFonts w:cstheme="minorHAnsi"/>
        </w:rPr>
        <w:t xml:space="preserve">: </w:t>
      </w:r>
    </w:p>
    <w:p w14:paraId="5F1A1B8C" w14:textId="77777777" w:rsidR="00554799" w:rsidRDefault="00A51AB5" w:rsidP="00A51AB5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1.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идентификување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сортирање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обработка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податоци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врз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основа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документи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водење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трговски</w:t>
      </w:r>
      <w:proofErr w:type="spellEnd"/>
      <w:r w:rsidRPr="00A51AB5">
        <w:rPr>
          <w:rFonts w:cstheme="minorHAnsi"/>
        </w:rPr>
        <w:t>/</w:t>
      </w:r>
      <w:proofErr w:type="spellStart"/>
      <w:r w:rsidRPr="00A51AB5">
        <w:rPr>
          <w:rFonts w:cstheme="minorHAnsi"/>
        </w:rPr>
        <w:t>деловни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книги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финансиските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трансакции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обврзник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сметководство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нивно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анализирање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евидентирање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составување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годишна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сметка</w:t>
      </w:r>
      <w:proofErr w:type="spellEnd"/>
      <w:r w:rsidRPr="00A51AB5">
        <w:rPr>
          <w:rFonts w:cstheme="minorHAnsi"/>
        </w:rPr>
        <w:t xml:space="preserve"> и/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финансиски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извештаи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*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усогласување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Регулативата</w:t>
      </w:r>
      <w:proofErr w:type="spellEnd"/>
      <w:r w:rsidRPr="00A51AB5">
        <w:rPr>
          <w:rFonts w:cstheme="minorHAnsi"/>
        </w:rPr>
        <w:t xml:space="preserve"> (ЕУ) бр.1092/2010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Европскиот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Парламент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24 </w:t>
      </w:r>
      <w:proofErr w:type="spellStart"/>
      <w:r w:rsidRPr="00A51AB5">
        <w:rPr>
          <w:rFonts w:cstheme="minorHAnsi"/>
        </w:rPr>
        <w:t>ноември</w:t>
      </w:r>
      <w:proofErr w:type="spellEnd"/>
      <w:r w:rsidRPr="00A51AB5">
        <w:rPr>
          <w:rFonts w:cstheme="minorHAnsi"/>
        </w:rPr>
        <w:t xml:space="preserve"> 2010 </w:t>
      </w:r>
      <w:proofErr w:type="spellStart"/>
      <w:r w:rsidRPr="00A51AB5">
        <w:rPr>
          <w:rFonts w:cstheme="minorHAnsi"/>
        </w:rPr>
        <w:t>година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макропрудентен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финансискиот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систем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Европската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Унија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формирање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Европски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одбор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системски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ризик</w:t>
      </w:r>
      <w:proofErr w:type="spellEnd"/>
      <w:r w:rsidRPr="00A51AB5">
        <w:rPr>
          <w:rFonts w:cstheme="minorHAnsi"/>
        </w:rPr>
        <w:t xml:space="preserve"> (CELEX </w:t>
      </w:r>
      <w:proofErr w:type="spellStart"/>
      <w:r w:rsidRPr="00A51AB5">
        <w:rPr>
          <w:rFonts w:cstheme="minorHAnsi"/>
        </w:rPr>
        <w:t>бр</w:t>
      </w:r>
      <w:proofErr w:type="spellEnd"/>
      <w:r w:rsidRPr="00A51AB5">
        <w:rPr>
          <w:rFonts w:cstheme="minorHAnsi"/>
        </w:rPr>
        <w:t xml:space="preserve">. 32010R1092).  </w:t>
      </w:r>
      <w:proofErr w:type="spellStart"/>
      <w:r w:rsidRPr="00A51AB5">
        <w:rPr>
          <w:rFonts w:cstheme="minorHAnsi"/>
        </w:rPr>
        <w:t>Совет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унапредување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самостојно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независно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регулаторно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тело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унапредување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професија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>;</w:t>
      </w:r>
    </w:p>
    <w:p w14:paraId="1240DCBD" w14:textId="77777777" w:rsidR="00554799" w:rsidRDefault="00A51AB5" w:rsidP="00A51AB5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 3. </w:t>
      </w:r>
      <w:proofErr w:type="spellStart"/>
      <w:r w:rsidRPr="00A51AB5">
        <w:rPr>
          <w:rFonts w:cstheme="minorHAnsi"/>
        </w:rPr>
        <w:t>Институт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професионално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здружение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основано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6A55C479" w14:textId="77777777" w:rsidR="00554799" w:rsidRDefault="00A51AB5" w:rsidP="00A51AB5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4. </w:t>
      </w:r>
      <w:proofErr w:type="spellStart"/>
      <w:r w:rsidRPr="00A51AB5">
        <w:rPr>
          <w:rFonts w:cstheme="minorHAnsi"/>
        </w:rPr>
        <w:t>Обврзник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сметководство</w:t>
      </w:r>
      <w:proofErr w:type="spellEnd"/>
      <w:r w:rsidRPr="00A51AB5">
        <w:rPr>
          <w:rFonts w:cstheme="minorHAnsi"/>
        </w:rPr>
        <w:t xml:space="preserve"> – е </w:t>
      </w:r>
      <w:proofErr w:type="spellStart"/>
      <w:r w:rsidRPr="00A51AB5">
        <w:rPr>
          <w:rFonts w:cstheme="minorHAnsi"/>
        </w:rPr>
        <w:t>физичко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правно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обврска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трговски</w:t>
      </w:r>
      <w:proofErr w:type="spellEnd"/>
      <w:r w:rsidRPr="00A51AB5">
        <w:rPr>
          <w:rFonts w:cstheme="minorHAnsi"/>
        </w:rPr>
        <w:t>/</w:t>
      </w:r>
      <w:proofErr w:type="spellStart"/>
      <w:r w:rsidRPr="00A51AB5">
        <w:rPr>
          <w:rFonts w:cstheme="minorHAnsi"/>
        </w:rPr>
        <w:t>деловни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книги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составува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годишна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сметка</w:t>
      </w:r>
      <w:proofErr w:type="spellEnd"/>
      <w:r w:rsidRPr="00A51AB5">
        <w:rPr>
          <w:rFonts w:cstheme="minorHAnsi"/>
        </w:rPr>
        <w:t xml:space="preserve"> и/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финансиски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извештаи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1BD5DE78" w14:textId="77777777" w:rsidR="00554799" w:rsidRDefault="00A51AB5" w:rsidP="00A51AB5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5. </w:t>
      </w:r>
      <w:proofErr w:type="spellStart"/>
      <w:r w:rsidRPr="00A51AB5">
        <w:rPr>
          <w:rFonts w:cstheme="minorHAnsi"/>
        </w:rPr>
        <w:t>Вршител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вработено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може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биде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; </w:t>
      </w:r>
    </w:p>
    <w:p w14:paraId="69953072" w14:textId="77777777" w:rsidR="00554799" w:rsidRDefault="00A51AB5" w:rsidP="00A51AB5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6. </w:t>
      </w:r>
      <w:proofErr w:type="spellStart"/>
      <w:r w:rsidRPr="00A51AB5">
        <w:rPr>
          <w:rFonts w:cstheme="minorHAnsi"/>
        </w:rPr>
        <w:t>Сметководствен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приправник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физичко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положено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испит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стекнување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без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потпишување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годишни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сметки</w:t>
      </w:r>
      <w:proofErr w:type="spellEnd"/>
      <w:r w:rsidRPr="00A51AB5">
        <w:rPr>
          <w:rFonts w:cstheme="minorHAnsi"/>
        </w:rPr>
        <w:t xml:space="preserve"> и/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финансиски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извештаи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вработено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практикант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без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искуство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две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менторство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и/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; </w:t>
      </w:r>
    </w:p>
    <w:p w14:paraId="52C53291" w14:textId="0E56E7F2" w:rsidR="0055479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lastRenderedPageBreak/>
        <w:t xml:space="preserve">7.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физичко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најмалку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две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искуство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менторство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и/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положено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испит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стекнување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уверение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запишано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Регистарот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>;</w:t>
      </w:r>
    </w:p>
    <w:p w14:paraId="7B29EB51" w14:textId="77777777" w:rsidR="0055479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 8.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физичко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најмалку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две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искуство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менторство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и/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положено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испит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стекнување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уверение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запишано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Регистарот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2A9923F6" w14:textId="77777777" w:rsidR="0055479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9. </w:t>
      </w:r>
      <w:proofErr w:type="spellStart"/>
      <w:r w:rsidRPr="00A51AB5">
        <w:rPr>
          <w:rFonts w:cstheme="minorHAnsi"/>
        </w:rPr>
        <w:t>Испит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стекнување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и/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испит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што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организира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спроведува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одредбите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591609B7" w14:textId="77777777" w:rsidR="006A3426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10. </w:t>
      </w:r>
      <w:proofErr w:type="spellStart"/>
      <w:r w:rsidRPr="00A51AB5">
        <w:rPr>
          <w:rFonts w:cstheme="minorHAnsi"/>
        </w:rPr>
        <w:t>Трговец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поединец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физичко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регистрирано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лиценца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издадена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регистрирано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Регистарот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поединци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62AE87D6" w14:textId="77777777" w:rsidR="006A3426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11. </w:t>
      </w:r>
      <w:proofErr w:type="spellStart"/>
      <w:r w:rsidRPr="00A51AB5">
        <w:rPr>
          <w:rFonts w:cstheme="minorHAnsi"/>
        </w:rPr>
        <w:t>Трговец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поединец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физичко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регистрирано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</w:t>
      </w:r>
      <w:r w:rsidR="003C0A59">
        <w:rPr>
          <w:rFonts w:cstheme="minorHAnsi"/>
        </w:rPr>
        <w:t>c</w:t>
      </w:r>
      <w:r w:rsidRPr="00A51AB5">
        <w:rPr>
          <w:rFonts w:cstheme="minorHAnsi"/>
        </w:rPr>
        <w:t>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лиценца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издадена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и е </w:t>
      </w:r>
      <w:proofErr w:type="spellStart"/>
      <w:r w:rsidRPr="00A51AB5">
        <w:rPr>
          <w:rFonts w:cstheme="minorHAnsi"/>
        </w:rPr>
        <w:t>регистрирано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Регистарот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поединци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36062167" w14:textId="77777777" w:rsidR="006A3426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12. </w:t>
      </w:r>
      <w:proofErr w:type="spellStart"/>
      <w:r w:rsidRPr="00A51AB5">
        <w:rPr>
          <w:rFonts w:cstheme="minorHAnsi"/>
        </w:rPr>
        <w:t>Друштво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трговско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друштво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регистрирано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лиценца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издадена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и е </w:t>
      </w:r>
      <w:proofErr w:type="spellStart"/>
      <w:r w:rsidRPr="00A51AB5">
        <w:rPr>
          <w:rFonts w:cstheme="minorHAnsi"/>
        </w:rPr>
        <w:t>регистрирано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Регистарот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друштва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3401CA72" w14:textId="77777777" w:rsidR="006A3426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13. </w:t>
      </w:r>
      <w:proofErr w:type="spellStart"/>
      <w:r w:rsidRPr="00A51AB5">
        <w:rPr>
          <w:rFonts w:cstheme="minorHAnsi"/>
        </w:rPr>
        <w:t>Регистар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приправници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книга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евиденција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податоци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приправници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</w:t>
      </w:r>
    </w:p>
    <w:p w14:paraId="45362E0F" w14:textId="77777777" w:rsidR="006A3426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14. </w:t>
      </w:r>
      <w:proofErr w:type="spellStart"/>
      <w:r w:rsidRPr="00A51AB5">
        <w:rPr>
          <w:rFonts w:cstheme="minorHAnsi"/>
        </w:rPr>
        <w:t>Регистар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книга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евиденција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податоци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сметководителите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</w:t>
      </w:r>
    </w:p>
    <w:p w14:paraId="57C7102C" w14:textId="2C0D1E7A" w:rsidR="006A3426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15. </w:t>
      </w:r>
      <w:proofErr w:type="spellStart"/>
      <w:r w:rsidRPr="00A51AB5">
        <w:rPr>
          <w:rFonts w:cstheme="minorHAnsi"/>
        </w:rPr>
        <w:t>Регистар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книга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евиденција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податоци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</w:t>
      </w:r>
    </w:p>
    <w:p w14:paraId="2931A9E4" w14:textId="77777777" w:rsidR="006A3426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lastRenderedPageBreak/>
        <w:t xml:space="preserve">16. </w:t>
      </w:r>
      <w:proofErr w:type="spellStart"/>
      <w:r w:rsidRPr="00A51AB5">
        <w:rPr>
          <w:rFonts w:cstheme="minorHAnsi"/>
        </w:rPr>
        <w:t>Регистар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поединци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книга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евиденција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податоци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трговците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поединци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</w:t>
      </w:r>
    </w:p>
    <w:p w14:paraId="166620C8" w14:textId="77777777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17. </w:t>
      </w:r>
      <w:proofErr w:type="spellStart"/>
      <w:r w:rsidRPr="00A51AB5">
        <w:rPr>
          <w:rFonts w:cstheme="minorHAnsi"/>
        </w:rPr>
        <w:t>Регистар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поединци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книга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евиденција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податоци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трговците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поединци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</w:t>
      </w:r>
    </w:p>
    <w:p w14:paraId="2C98B2A0" w14:textId="77777777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18. </w:t>
      </w:r>
      <w:proofErr w:type="spellStart"/>
      <w:r w:rsidRPr="00A51AB5">
        <w:rPr>
          <w:rFonts w:cstheme="minorHAnsi"/>
        </w:rPr>
        <w:t>Регистар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друштва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книга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евиденција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податоци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друштва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</w:t>
      </w:r>
    </w:p>
    <w:p w14:paraId="7B7A46AD" w14:textId="77777777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19. </w:t>
      </w:r>
      <w:proofErr w:type="spellStart"/>
      <w:r w:rsidRPr="00A51AB5">
        <w:rPr>
          <w:rFonts w:cstheme="minorHAnsi"/>
        </w:rPr>
        <w:t>Регистар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правни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спроведуваат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обуки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континуирано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професионално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усовршување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книга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евиденција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податоци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правни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спроведуваат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обуки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континуирано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професионално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усовршување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</w:t>
      </w:r>
    </w:p>
    <w:p w14:paraId="314C5C44" w14:textId="77777777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20. </w:t>
      </w:r>
      <w:proofErr w:type="spellStart"/>
      <w:r w:rsidRPr="00A51AB5">
        <w:rPr>
          <w:rFonts w:cstheme="minorHAnsi"/>
        </w:rPr>
        <w:t>Лиценца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трговец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поединец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- e </w:t>
      </w:r>
      <w:proofErr w:type="spellStart"/>
      <w:r w:rsidRPr="00A51AB5">
        <w:rPr>
          <w:rFonts w:cstheme="minorHAnsi"/>
        </w:rPr>
        <w:t>лиценца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сметководителот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издадена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13D746F6" w14:textId="72045A67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21. </w:t>
      </w:r>
      <w:proofErr w:type="spellStart"/>
      <w:r w:rsidRPr="00A51AB5">
        <w:rPr>
          <w:rFonts w:cstheme="minorHAnsi"/>
        </w:rPr>
        <w:t>Лиценца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трговец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поединец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- e </w:t>
      </w:r>
      <w:proofErr w:type="spellStart"/>
      <w:r w:rsidRPr="00A51AB5">
        <w:rPr>
          <w:rFonts w:cstheme="minorHAnsi"/>
        </w:rPr>
        <w:t>лиценца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издадена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1398DDC6" w14:textId="77777777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22. </w:t>
      </w:r>
      <w:proofErr w:type="spellStart"/>
      <w:r w:rsidRPr="00A51AB5">
        <w:rPr>
          <w:rFonts w:cstheme="minorHAnsi"/>
        </w:rPr>
        <w:t>Лиценца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друштво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лиценца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трговското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друштво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издадена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</w:t>
      </w:r>
    </w:p>
    <w:p w14:paraId="66A979DB" w14:textId="77777777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23. </w:t>
      </w:r>
      <w:proofErr w:type="spellStart"/>
      <w:r w:rsidRPr="00A51AB5">
        <w:rPr>
          <w:rFonts w:cstheme="minorHAnsi"/>
        </w:rPr>
        <w:t>Уверение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документ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издаден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положиле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испитот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стекнување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односно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; </w:t>
      </w:r>
    </w:p>
    <w:p w14:paraId="1DAFE419" w14:textId="6ADB7C28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24. </w:t>
      </w:r>
      <w:proofErr w:type="spellStart"/>
      <w:r w:rsidRPr="00A51AB5">
        <w:rPr>
          <w:rFonts w:cstheme="minorHAnsi"/>
        </w:rPr>
        <w:t>Дисциплинска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повреда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непостапување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постапување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спротивно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одредбите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законите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регулира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сметководството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Кодексот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етика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професионални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Меѓународната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федерација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(IFAC) и </w:t>
      </w:r>
      <w:proofErr w:type="spellStart"/>
      <w:r w:rsidRPr="00A51AB5">
        <w:rPr>
          <w:rFonts w:cstheme="minorHAnsi"/>
        </w:rPr>
        <w:t>актите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</w:t>
      </w:r>
    </w:p>
    <w:p w14:paraId="29C8B2DA" w14:textId="32CCB7B6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25. </w:t>
      </w:r>
      <w:proofErr w:type="spellStart"/>
      <w:r w:rsidRPr="00A51AB5">
        <w:rPr>
          <w:rFonts w:cstheme="minorHAnsi"/>
        </w:rPr>
        <w:t>Континуирано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професионално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усовршување</w:t>
      </w:r>
      <w:proofErr w:type="spellEnd"/>
      <w:r w:rsidRPr="00A51AB5">
        <w:rPr>
          <w:rFonts w:cstheme="minorHAnsi"/>
        </w:rPr>
        <w:t xml:space="preserve"> - е </w:t>
      </w:r>
      <w:proofErr w:type="spellStart"/>
      <w:r w:rsidRPr="00A51AB5">
        <w:rPr>
          <w:rFonts w:cstheme="minorHAnsi"/>
        </w:rPr>
        <w:t>постојано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усовршување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цел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надградување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теоретските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практичните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знаења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вештини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заради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професионално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ефикасно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; </w:t>
      </w:r>
    </w:p>
    <w:p w14:paraId="02E90E3E" w14:textId="781C5561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26. </w:t>
      </w:r>
      <w:proofErr w:type="spellStart"/>
      <w:r w:rsidRPr="00A51AB5">
        <w:rPr>
          <w:rFonts w:cstheme="minorHAnsi"/>
        </w:rPr>
        <w:t>Држави-членки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Европска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економска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област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државите-членки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Европската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Унија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државите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Норвешка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Исланд</w:t>
      </w:r>
      <w:proofErr w:type="spellEnd"/>
      <w:r w:rsidRPr="00A51AB5">
        <w:rPr>
          <w:rFonts w:cstheme="minorHAnsi"/>
        </w:rPr>
        <w:t xml:space="preserve"> и </w:t>
      </w:r>
      <w:proofErr w:type="spellStart"/>
      <w:proofErr w:type="gramStart"/>
      <w:r w:rsidRPr="00A51AB5">
        <w:rPr>
          <w:rFonts w:cstheme="minorHAnsi"/>
        </w:rPr>
        <w:t>Лихтенштајн</w:t>
      </w:r>
      <w:proofErr w:type="spellEnd"/>
      <w:r w:rsidRPr="00A51AB5">
        <w:rPr>
          <w:rFonts w:cstheme="minorHAnsi"/>
        </w:rPr>
        <w:t>;.</w:t>
      </w:r>
      <w:proofErr w:type="gramEnd"/>
      <w:r w:rsidRPr="00A51AB5">
        <w:rPr>
          <w:rFonts w:cstheme="minorHAnsi"/>
        </w:rPr>
        <w:t xml:space="preserve"> МСФИ -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Меѓународни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стандарди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</w:t>
      </w:r>
      <w:proofErr w:type="spellEnd"/>
      <w:r w:rsidRPr="00A51AB5">
        <w:rPr>
          <w:rFonts w:cstheme="minorHAnsi"/>
        </w:rPr>
        <w:t/>
      </w:r>
      <w:proofErr w:type="spellStart"/>
      <w:r w:rsidRPr="00A51AB5">
        <w:rPr>
          <w:rFonts w:cstheme="minorHAnsi"/>
        </w:rPr>
        <w:t>сиско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известување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објавени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„</w:t>
      </w:r>
      <w:proofErr w:type="spellStart"/>
      <w:r w:rsidRPr="00A51AB5">
        <w:rPr>
          <w:rFonts w:cstheme="minorHAnsi"/>
        </w:rPr>
        <w:t>Службен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весник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proofErr w:type="gram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>“</w:t>
      </w:r>
      <w:proofErr w:type="gramEnd"/>
      <w:r w:rsidRPr="00A51AB5">
        <w:rPr>
          <w:rFonts w:cstheme="minorHAnsi"/>
        </w:rPr>
        <w:t xml:space="preserve">; </w:t>
      </w:r>
    </w:p>
    <w:p w14:paraId="7D52B53A" w14:textId="391F5EEE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lastRenderedPageBreak/>
        <w:t xml:space="preserve">28. МСФИ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МСС - е </w:t>
      </w:r>
      <w:proofErr w:type="spellStart"/>
      <w:r w:rsidRPr="00A51AB5">
        <w:rPr>
          <w:rFonts w:cstheme="minorHAnsi"/>
        </w:rPr>
        <w:t>Меѓународен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стандард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финансиско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известување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средни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субјекти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објавени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„</w:t>
      </w:r>
      <w:proofErr w:type="spellStart"/>
      <w:r w:rsidRPr="00A51AB5">
        <w:rPr>
          <w:rFonts w:cstheme="minorHAnsi"/>
        </w:rPr>
        <w:t>Службен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весник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proofErr w:type="gram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>“ и</w:t>
      </w:r>
      <w:proofErr w:type="gramEnd"/>
      <w:r w:rsidRPr="00A51AB5">
        <w:rPr>
          <w:rFonts w:cstheme="minorHAnsi"/>
        </w:rPr>
        <w:t xml:space="preserve"> </w:t>
      </w:r>
    </w:p>
    <w:p w14:paraId="29A7A66C" w14:textId="518A2122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29. IFAC - е </w:t>
      </w:r>
      <w:proofErr w:type="spellStart"/>
      <w:r w:rsidRPr="00A51AB5">
        <w:rPr>
          <w:rFonts w:cstheme="minorHAnsi"/>
        </w:rPr>
        <w:t>Меѓународна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федерација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. </w:t>
      </w:r>
    </w:p>
    <w:p w14:paraId="186EE216" w14:textId="77777777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>II. СОВЕТ ЗА УНАПРЕДУВАЊЕ И НАДЗОР НАД СМЕТКОВОДСТВЕНАТА ПРОФЕСИЈА НА РЕПУБЛИКА СЕВЕРНА МАКЕДОНИЈА</w:t>
      </w:r>
    </w:p>
    <w:p w14:paraId="4A3FD791" w14:textId="77777777" w:rsidR="00DA5E38" w:rsidRDefault="00A51AB5" w:rsidP="00DA5E38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унапредување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="00DA5E38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</w:p>
    <w:p w14:paraId="7199D491" w14:textId="77777777" w:rsidR="00DA5E38" w:rsidRDefault="00DA5E38" w:rsidP="00DA5E38">
      <w:pPr>
        <w:ind w:left="360"/>
        <w:rPr>
          <w:rFonts w:cstheme="minorHAnsi"/>
        </w:rPr>
      </w:pPr>
    </w:p>
    <w:p w14:paraId="7A333C71" w14:textId="3438471B" w:rsidR="00DA5E38" w:rsidRPr="000578D7" w:rsidRDefault="00DA5E38" w:rsidP="00DA5E38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3 </w:t>
      </w:r>
    </w:p>
    <w:p w14:paraId="77A264D2" w14:textId="231AADCC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(1) </w:t>
      </w:r>
      <w:proofErr w:type="spellStart"/>
      <w:r w:rsidRPr="00A51AB5">
        <w:rPr>
          <w:rFonts w:cstheme="minorHAnsi"/>
        </w:rPr>
        <w:t>Заради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унапредување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професија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основа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унапредување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како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самостојно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независно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регулаторно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тело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јавни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овластувања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утврдени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 (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натамошниот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текст</w:t>
      </w:r>
      <w:proofErr w:type="spellEnd"/>
      <w:r w:rsidRPr="00A51AB5">
        <w:rPr>
          <w:rFonts w:cstheme="minorHAnsi"/>
        </w:rPr>
        <w:t xml:space="preserve">: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). </w:t>
      </w:r>
    </w:p>
    <w:p w14:paraId="7EB17A74" w14:textId="32DBA35E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(2)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стекнува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својство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правно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упис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Регистарот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правни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што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Централниот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регистар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(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натамошниот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текст</w:t>
      </w:r>
      <w:proofErr w:type="spellEnd"/>
      <w:r w:rsidRPr="00A51AB5">
        <w:rPr>
          <w:rFonts w:cstheme="minorHAnsi"/>
        </w:rPr>
        <w:t xml:space="preserve">: </w:t>
      </w:r>
      <w:proofErr w:type="spellStart"/>
      <w:r w:rsidRPr="00A51AB5">
        <w:rPr>
          <w:rFonts w:cstheme="minorHAnsi"/>
        </w:rPr>
        <w:t>Централниот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регистар</w:t>
      </w:r>
      <w:proofErr w:type="spellEnd"/>
      <w:r w:rsidRPr="00A51AB5">
        <w:rPr>
          <w:rFonts w:cstheme="minorHAnsi"/>
        </w:rPr>
        <w:t>).</w:t>
      </w:r>
    </w:p>
    <w:p w14:paraId="7D2610C8" w14:textId="385EB514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(3) </w:t>
      </w:r>
      <w:proofErr w:type="spellStart"/>
      <w:r w:rsidRPr="00A51AB5">
        <w:rPr>
          <w:rFonts w:cstheme="minorHAnsi"/>
        </w:rPr>
        <w:t>Седиштето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Скопје</w:t>
      </w:r>
      <w:proofErr w:type="spellEnd"/>
      <w:r w:rsidRPr="00A51AB5">
        <w:rPr>
          <w:rFonts w:cstheme="minorHAnsi"/>
        </w:rPr>
        <w:t xml:space="preserve">. </w:t>
      </w:r>
    </w:p>
    <w:p w14:paraId="02145A59" w14:textId="34837992" w:rsidR="00DA5E38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(4)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својата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одговара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. </w:t>
      </w:r>
      <w:proofErr w:type="spellStart"/>
      <w:r w:rsidRPr="00A51AB5">
        <w:rPr>
          <w:rFonts w:cstheme="minorHAnsi"/>
        </w:rPr>
        <w:t>Статут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4 (1)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донесува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уредуваат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внатрешната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организација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управувањето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начинот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донесување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акти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условите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вработување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вработените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други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прашања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значење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. (2)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ставот</w:t>
      </w:r>
      <w:proofErr w:type="spellEnd"/>
      <w:r w:rsidRPr="00A51AB5">
        <w:rPr>
          <w:rFonts w:cstheme="minorHAnsi"/>
        </w:rPr>
        <w:t xml:space="preserve"> (1)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. (3) </w:t>
      </w:r>
      <w:proofErr w:type="spellStart"/>
      <w:r w:rsidRPr="00A51AB5">
        <w:rPr>
          <w:rFonts w:cstheme="minorHAnsi"/>
        </w:rPr>
        <w:t>Статутот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ставот</w:t>
      </w:r>
      <w:proofErr w:type="spellEnd"/>
      <w:r w:rsidRPr="00A51AB5">
        <w:rPr>
          <w:rFonts w:cstheme="minorHAnsi"/>
        </w:rPr>
        <w:t xml:space="preserve"> (1)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објавува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„</w:t>
      </w:r>
      <w:proofErr w:type="spellStart"/>
      <w:r w:rsidRPr="00A51AB5">
        <w:rPr>
          <w:rFonts w:cstheme="minorHAnsi"/>
        </w:rPr>
        <w:t>Службен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весник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proofErr w:type="gram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>“</w:t>
      </w:r>
      <w:proofErr w:type="gramEnd"/>
      <w:r w:rsidRPr="00A51AB5">
        <w:rPr>
          <w:rFonts w:cstheme="minorHAnsi"/>
        </w:rPr>
        <w:t xml:space="preserve">. </w:t>
      </w:r>
    </w:p>
    <w:p w14:paraId="1F75051A" w14:textId="77777777" w:rsidR="00DA5E38" w:rsidRDefault="00DA5E38" w:rsidP="00554799">
      <w:pPr>
        <w:ind w:left="360"/>
        <w:rPr>
          <w:rFonts w:cstheme="minorHAnsi"/>
        </w:rPr>
      </w:pPr>
    </w:p>
    <w:p w14:paraId="2F6D2B46" w14:textId="77777777" w:rsidR="00DA5E38" w:rsidRPr="000578D7" w:rsidRDefault="00DA5E38" w:rsidP="00554799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Работа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на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Советот</w:t>
      </w:r>
      <w:proofErr w:type="spellEnd"/>
    </w:p>
    <w:p w14:paraId="3905F828" w14:textId="4E95C3FF" w:rsidR="00DA5E38" w:rsidRPr="000578D7" w:rsidRDefault="00DA5E38" w:rsidP="00554799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</w:t>
      </w:r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5 </w:t>
      </w:r>
    </w:p>
    <w:p w14:paraId="41AF4F43" w14:textId="35B3B130" w:rsidR="00CD7843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(1)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следниве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: 1) </w:t>
      </w:r>
      <w:proofErr w:type="spellStart"/>
      <w:r w:rsidRPr="00A51AB5">
        <w:rPr>
          <w:rFonts w:cstheme="minorHAnsi"/>
        </w:rPr>
        <w:t>донесува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деловник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својата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годишна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програма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годишен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финансиски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план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годишен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извештај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; 2) </w:t>
      </w:r>
      <w:proofErr w:type="spellStart"/>
      <w:r w:rsidRPr="00A51AB5">
        <w:rPr>
          <w:rFonts w:cstheme="minorHAnsi"/>
        </w:rPr>
        <w:t>иницира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контрола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трговци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поединци-сметководители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трговци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поединци-овластени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друштвата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3) </w:t>
      </w:r>
      <w:proofErr w:type="spellStart"/>
      <w:r w:rsidRPr="00A51AB5">
        <w:rPr>
          <w:rFonts w:cstheme="minorHAnsi"/>
        </w:rPr>
        <w:t>дава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Статутот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другите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акти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</w:t>
      </w:r>
      <w:proofErr w:type="spellStart"/>
      <w:r w:rsidRPr="00A51AB5">
        <w:rPr>
          <w:rFonts w:cstheme="minorHAnsi"/>
        </w:rPr>
        <w:t>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следи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нивната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примена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му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укажува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потребата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нивно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изменување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дополнување</w:t>
      </w:r>
      <w:proofErr w:type="spellEnd"/>
      <w:r w:rsidRPr="00A51AB5">
        <w:rPr>
          <w:rFonts w:cstheme="minorHAnsi"/>
        </w:rPr>
        <w:t xml:space="preserve">; 4)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следи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спроведувањето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годишната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триго</w:t>
      </w:r>
      <w:proofErr w:type="spellEnd"/>
      <w:r w:rsidRPr="00A51AB5">
        <w:rPr>
          <w:rFonts w:cstheme="minorHAnsi"/>
        </w:rPr>
        <w:t/>
      </w:r>
      <w:proofErr w:type="spellStart"/>
      <w:r w:rsidRPr="00A51AB5">
        <w:rPr>
          <w:rFonts w:cstheme="minorHAnsi"/>
        </w:rPr>
        <w:t>дишната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програма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контрола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преку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извештаите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извршената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контрола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lastRenderedPageBreak/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5)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следи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спроведувањето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годишните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програми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полагање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испит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континуирано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професионално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усовршување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6) </w:t>
      </w:r>
      <w:proofErr w:type="spellStart"/>
      <w:r w:rsidRPr="00A51AB5">
        <w:rPr>
          <w:rFonts w:cstheme="minorHAnsi"/>
        </w:rPr>
        <w:t>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следи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постапката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признавање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квалификации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стекнати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странство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којашто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спроведува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; 7)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следи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контролира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извршувањето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контролата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квалитет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страна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дава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препораки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подобрување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спроведувањето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контролата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квалитет</w:t>
      </w:r>
      <w:proofErr w:type="spellEnd"/>
      <w:r w:rsidRPr="00A51AB5">
        <w:rPr>
          <w:rFonts w:cstheme="minorHAnsi"/>
        </w:rPr>
        <w:t xml:space="preserve">, а </w:t>
      </w:r>
      <w:proofErr w:type="spellStart"/>
      <w:r w:rsidRPr="00A51AB5">
        <w:rPr>
          <w:rFonts w:cstheme="minorHAnsi"/>
        </w:rPr>
        <w:t>по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потреба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учествува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постапките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контролирање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друштвата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трговец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поединец</w:t>
      </w:r>
      <w:proofErr w:type="spellEnd"/>
      <w:r w:rsidRPr="00A51AB5">
        <w:rPr>
          <w:rFonts w:cstheme="minorHAnsi"/>
        </w:rPr>
        <w:t xml:space="preserve">-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односно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овластен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</w:t>
      </w:r>
      <w:proofErr w:type="spellEnd"/>
      <w:r w:rsidRPr="00A51AB5">
        <w:rPr>
          <w:rFonts w:cstheme="minorHAnsi"/>
        </w:rPr>
        <w:t xml:space="preserve">; 8) </w:t>
      </w:r>
      <w:proofErr w:type="spellStart"/>
      <w:r w:rsidRPr="00A51AB5">
        <w:rPr>
          <w:rFonts w:cstheme="minorHAnsi"/>
        </w:rPr>
        <w:t>врши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</w:t>
      </w:r>
      <w:proofErr w:type="spellEnd"/>
      <w:r w:rsidRPr="00A51AB5">
        <w:rPr>
          <w:rFonts w:cstheme="minorHAnsi"/>
        </w:rPr>
        <w:t/>
      </w:r>
      <w:proofErr w:type="spellStart"/>
      <w:r w:rsidRPr="00A51AB5">
        <w:rPr>
          <w:rFonts w:cstheme="minorHAnsi"/>
        </w:rPr>
        <w:t>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изрекува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мерки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констатирани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неправилности</w:t>
      </w:r>
      <w:proofErr w:type="spellEnd"/>
      <w:r w:rsidRPr="00A51AB5">
        <w:rPr>
          <w:rFonts w:cstheme="minorHAnsi"/>
        </w:rPr>
        <w:t xml:space="preserve"> и/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незаконитости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членот</w:t>
      </w:r>
      <w:proofErr w:type="spellEnd"/>
      <w:r w:rsidRPr="00A51AB5">
        <w:rPr>
          <w:rFonts w:cstheme="minorHAnsi"/>
        </w:rPr>
        <w:t xml:space="preserve"> 49 </w:t>
      </w:r>
      <w:proofErr w:type="spellStart"/>
      <w:r w:rsidRPr="00A51AB5">
        <w:rPr>
          <w:rFonts w:cstheme="minorHAnsi"/>
        </w:rPr>
        <w:t>став</w:t>
      </w:r>
      <w:proofErr w:type="spellEnd"/>
      <w:r w:rsidRPr="00A51AB5">
        <w:rPr>
          <w:rFonts w:cstheme="minorHAnsi"/>
        </w:rPr>
        <w:t xml:space="preserve"> (5)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9) </w:t>
      </w:r>
      <w:proofErr w:type="spellStart"/>
      <w:r w:rsidRPr="00A51AB5">
        <w:rPr>
          <w:rFonts w:cstheme="minorHAnsi"/>
        </w:rPr>
        <w:t>дава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насоки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прашања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надлежен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; 10) </w:t>
      </w:r>
      <w:proofErr w:type="spellStart"/>
      <w:r w:rsidRPr="00A51AB5">
        <w:rPr>
          <w:rFonts w:cstheme="minorHAnsi"/>
        </w:rPr>
        <w:t>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следи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примената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одредбите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прописите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донесени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врз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основа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дава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мислење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министерот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потребата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изготвување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измени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дополнување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истите</w:t>
      </w:r>
      <w:proofErr w:type="spellEnd"/>
      <w:r w:rsidRPr="00A51AB5">
        <w:rPr>
          <w:rFonts w:cstheme="minorHAnsi"/>
        </w:rPr>
        <w:t xml:space="preserve">; 11) </w:t>
      </w:r>
      <w:proofErr w:type="spellStart"/>
      <w:r w:rsidRPr="00A51AB5">
        <w:rPr>
          <w:rFonts w:cstheme="minorHAnsi"/>
        </w:rPr>
        <w:t>донесува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годишен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план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вработување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и 12) </w:t>
      </w:r>
      <w:proofErr w:type="spellStart"/>
      <w:r w:rsidRPr="00A51AB5">
        <w:rPr>
          <w:rFonts w:cstheme="minorHAnsi"/>
        </w:rPr>
        <w:t>врши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утврдени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статутот</w:t>
      </w:r>
      <w:proofErr w:type="spellEnd"/>
      <w:r w:rsidRPr="00A51AB5">
        <w:rPr>
          <w:rFonts w:cstheme="minorHAnsi"/>
        </w:rPr>
        <w:t>.</w:t>
      </w:r>
    </w:p>
    <w:p w14:paraId="471829B2" w14:textId="0AEFE982" w:rsidR="00CD7843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 (2)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актите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ставот</w:t>
      </w:r>
      <w:proofErr w:type="spellEnd"/>
      <w:r w:rsidRPr="00A51AB5">
        <w:rPr>
          <w:rFonts w:cstheme="minorHAnsi"/>
        </w:rPr>
        <w:t xml:space="preserve"> (1) </w:t>
      </w:r>
      <w:proofErr w:type="spellStart"/>
      <w:r w:rsidRPr="00A51AB5">
        <w:rPr>
          <w:rFonts w:cstheme="minorHAnsi"/>
        </w:rPr>
        <w:t>точка</w:t>
      </w:r>
      <w:proofErr w:type="spellEnd"/>
      <w:r w:rsidRPr="00A51AB5">
        <w:rPr>
          <w:rFonts w:cstheme="minorHAnsi"/>
        </w:rPr>
        <w:t xml:space="preserve"> 1)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>.</w:t>
      </w:r>
    </w:p>
    <w:p w14:paraId="1E51E7AA" w14:textId="23A4F8F7" w:rsidR="00CD7843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(3) </w:t>
      </w:r>
      <w:proofErr w:type="spellStart"/>
      <w:r w:rsidRPr="00A51AB5">
        <w:rPr>
          <w:rFonts w:cstheme="minorHAnsi"/>
        </w:rPr>
        <w:t>По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добивањето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актите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ставот</w:t>
      </w:r>
      <w:proofErr w:type="spellEnd"/>
      <w:r w:rsidRPr="00A51AB5">
        <w:rPr>
          <w:rFonts w:cstheme="minorHAnsi"/>
        </w:rPr>
        <w:t xml:space="preserve"> (1) </w:t>
      </w:r>
      <w:proofErr w:type="spellStart"/>
      <w:r w:rsidRPr="00A51AB5">
        <w:rPr>
          <w:rFonts w:cstheme="minorHAnsi"/>
        </w:rPr>
        <w:t>точка</w:t>
      </w:r>
      <w:proofErr w:type="spellEnd"/>
      <w:r w:rsidRPr="00A51AB5">
        <w:rPr>
          <w:rFonts w:cstheme="minorHAnsi"/>
        </w:rPr>
        <w:t xml:space="preserve"> 1)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објавуваат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веб-страницата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. </w:t>
      </w:r>
      <w:proofErr w:type="spellStart"/>
      <w:r w:rsidRPr="00A51AB5">
        <w:rPr>
          <w:rFonts w:cstheme="minorHAnsi"/>
        </w:rPr>
        <w:t>Состав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6 (1)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сочинуваат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пет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еден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претседател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тоа</w:t>
      </w:r>
      <w:proofErr w:type="spellEnd"/>
      <w:r w:rsidRPr="00A51AB5">
        <w:rPr>
          <w:rFonts w:cstheme="minorHAnsi"/>
        </w:rPr>
        <w:t xml:space="preserve">: 1) </w:t>
      </w:r>
      <w:proofErr w:type="spellStart"/>
      <w:r w:rsidRPr="00A51AB5">
        <w:rPr>
          <w:rFonts w:cstheme="minorHAnsi"/>
        </w:rPr>
        <w:t>два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предлага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министерот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финансии</w:t>
      </w:r>
      <w:proofErr w:type="spellEnd"/>
      <w:r w:rsidRPr="00A51AB5">
        <w:rPr>
          <w:rFonts w:cstheme="minorHAnsi"/>
        </w:rPr>
        <w:t xml:space="preserve">; 2) </w:t>
      </w:r>
      <w:proofErr w:type="spellStart"/>
      <w:r w:rsidRPr="00A51AB5">
        <w:rPr>
          <w:rFonts w:cstheme="minorHAnsi"/>
        </w:rPr>
        <w:t>еден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предлага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Македонската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академија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науките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уметностите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редот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редовните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професори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економските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факултети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државата</w:t>
      </w:r>
      <w:proofErr w:type="spellEnd"/>
      <w:r w:rsidRPr="00A51AB5">
        <w:rPr>
          <w:rFonts w:cstheme="minorHAnsi"/>
        </w:rPr>
        <w:t xml:space="preserve">; 3) </w:t>
      </w:r>
      <w:proofErr w:type="spellStart"/>
      <w:r w:rsidRPr="00A51AB5">
        <w:rPr>
          <w:rFonts w:cstheme="minorHAnsi"/>
        </w:rPr>
        <w:t>еден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предлагаат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заеднички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Стопанската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комора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Сојузот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стопански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комори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Стопанската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комората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северозападна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и 4) </w:t>
      </w:r>
      <w:proofErr w:type="spellStart"/>
      <w:r w:rsidRPr="00A51AB5">
        <w:rPr>
          <w:rFonts w:cstheme="minorHAnsi"/>
        </w:rPr>
        <w:t>еден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предлага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Собранието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. (2) </w:t>
      </w:r>
      <w:proofErr w:type="spellStart"/>
      <w:r w:rsidRPr="00A51AB5">
        <w:rPr>
          <w:rFonts w:cstheme="minorHAnsi"/>
        </w:rPr>
        <w:t>Предложениот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ставот</w:t>
      </w:r>
      <w:proofErr w:type="spellEnd"/>
      <w:r w:rsidRPr="00A51AB5">
        <w:rPr>
          <w:rFonts w:cstheme="minorHAnsi"/>
        </w:rPr>
        <w:t xml:space="preserve"> (1) </w:t>
      </w:r>
      <w:proofErr w:type="spellStart"/>
      <w:r w:rsidRPr="00A51AB5">
        <w:rPr>
          <w:rFonts w:cstheme="minorHAnsi"/>
        </w:rPr>
        <w:t>точка</w:t>
      </w:r>
      <w:proofErr w:type="spellEnd"/>
      <w:r w:rsidRPr="00A51AB5">
        <w:rPr>
          <w:rFonts w:cstheme="minorHAnsi"/>
        </w:rPr>
        <w:t xml:space="preserve"> 3)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биде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органите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последните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денот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неговото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предлагање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. (3)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именува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разрешува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. </w:t>
      </w:r>
    </w:p>
    <w:p w14:paraId="4521BD70" w14:textId="7747359D" w:rsidR="00CD7843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(4) </w:t>
      </w:r>
      <w:proofErr w:type="spellStart"/>
      <w:r w:rsidRPr="00A51AB5">
        <w:rPr>
          <w:rFonts w:cstheme="minorHAnsi"/>
        </w:rPr>
        <w:t>При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именувањето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ставот</w:t>
      </w:r>
      <w:proofErr w:type="spellEnd"/>
      <w:r w:rsidRPr="00A51AB5">
        <w:rPr>
          <w:rFonts w:cstheme="minorHAnsi"/>
        </w:rPr>
        <w:t xml:space="preserve"> (2)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почитува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начелото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соодветна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правична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застапеност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припадниците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заедниците</w:t>
      </w:r>
      <w:proofErr w:type="spellEnd"/>
      <w:r w:rsidRPr="00A51AB5">
        <w:rPr>
          <w:rFonts w:cstheme="minorHAnsi"/>
        </w:rPr>
        <w:t xml:space="preserve">. (5)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раководи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застапува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трети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лица</w:t>
      </w:r>
      <w:proofErr w:type="spellEnd"/>
      <w:r w:rsidRPr="00A51AB5">
        <w:rPr>
          <w:rFonts w:cstheme="minorHAnsi"/>
        </w:rPr>
        <w:t xml:space="preserve">. </w:t>
      </w:r>
    </w:p>
    <w:p w14:paraId="2FDAA69B" w14:textId="3245F614" w:rsidR="00CD7843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(6) </w:t>
      </w:r>
      <w:proofErr w:type="spellStart"/>
      <w:r w:rsidRPr="00A51AB5">
        <w:rPr>
          <w:rFonts w:cstheme="minorHAnsi"/>
        </w:rPr>
        <w:t>Мандатот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пет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години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без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можност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повторен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избор</w:t>
      </w:r>
      <w:proofErr w:type="spellEnd"/>
      <w:r w:rsidRPr="00A51AB5">
        <w:rPr>
          <w:rFonts w:cstheme="minorHAnsi"/>
        </w:rPr>
        <w:t xml:space="preserve">. </w:t>
      </w:r>
    </w:p>
    <w:p w14:paraId="2BD3184E" w14:textId="77777777" w:rsidR="00CD7843" w:rsidRDefault="00CD7843" w:rsidP="00554799">
      <w:pPr>
        <w:ind w:left="360"/>
        <w:rPr>
          <w:rFonts w:cstheme="minorHAnsi"/>
        </w:rPr>
      </w:pPr>
    </w:p>
    <w:p w14:paraId="2D708CFD" w14:textId="77777777" w:rsidR="00CD7843" w:rsidRDefault="00CD7843" w:rsidP="00554799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</w:t>
      </w:r>
    </w:p>
    <w:p w14:paraId="3764AF78" w14:textId="77777777" w:rsidR="000578D7" w:rsidRDefault="00CD7843" w:rsidP="00554799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</w:t>
      </w:r>
    </w:p>
    <w:p w14:paraId="6B15B42D" w14:textId="77777777" w:rsidR="000578D7" w:rsidRDefault="000578D7" w:rsidP="00554799">
      <w:pPr>
        <w:ind w:left="360"/>
        <w:rPr>
          <w:rFonts w:cstheme="minorHAnsi"/>
        </w:rPr>
      </w:pPr>
    </w:p>
    <w:p w14:paraId="474144D1" w14:textId="59A65925" w:rsidR="00CD7843" w:rsidRPr="000578D7" w:rsidRDefault="000578D7" w:rsidP="00554799">
      <w:pPr>
        <w:ind w:left="360"/>
        <w:rPr>
          <w:rFonts w:cstheme="minorHAnsi"/>
          <w:b/>
          <w:bCs/>
        </w:rPr>
      </w:pPr>
      <w:r>
        <w:rPr>
          <w:rFonts w:cstheme="minorHAnsi"/>
          <w:lang w:val="mk-MK"/>
        </w:rPr>
        <w:lastRenderedPageBreak/>
        <w:t xml:space="preserve">                                                        </w:t>
      </w:r>
      <w:r w:rsidR="00CD7843">
        <w:rPr>
          <w:rFonts w:cstheme="minorHAnsi"/>
        </w:rPr>
        <w:t xml:space="preserve">   </w:t>
      </w:r>
      <w:proofErr w:type="spellStart"/>
      <w:r w:rsidR="00A51AB5" w:rsidRPr="000578D7">
        <w:rPr>
          <w:rFonts w:cstheme="minorHAnsi"/>
          <w:b/>
          <w:bCs/>
        </w:rPr>
        <w:t>Услови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за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избор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на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членови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на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Советот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</w:p>
    <w:p w14:paraId="46CAD28F" w14:textId="6C2AB1EE" w:rsidR="00CD7843" w:rsidRPr="000578D7" w:rsidRDefault="00CD7843" w:rsidP="00554799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7</w:t>
      </w:r>
    </w:p>
    <w:p w14:paraId="58792460" w14:textId="1E3354B9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(1)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може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предложи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исполнува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следниве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услови</w:t>
      </w:r>
      <w:proofErr w:type="spellEnd"/>
      <w:r w:rsidRPr="00A51AB5">
        <w:rPr>
          <w:rFonts w:cstheme="minorHAnsi"/>
        </w:rPr>
        <w:t xml:space="preserve">: -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државјанин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, -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завршено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високо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образование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областа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економијата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правото</w:t>
      </w:r>
      <w:proofErr w:type="spellEnd"/>
      <w:r w:rsidRPr="00A51AB5">
        <w:rPr>
          <w:rFonts w:cstheme="minorHAnsi"/>
        </w:rPr>
        <w:t xml:space="preserve">, -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вработен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ниедно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извршно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тело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истиот</w:t>
      </w:r>
      <w:proofErr w:type="spellEnd"/>
      <w:r w:rsidRPr="00A51AB5">
        <w:rPr>
          <w:rFonts w:cstheme="minorHAnsi"/>
        </w:rPr>
        <w:t xml:space="preserve">, -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најмалку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пет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искуство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областа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сметководството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финансиите</w:t>
      </w:r>
      <w:proofErr w:type="spellEnd"/>
      <w:r w:rsidRPr="00A51AB5">
        <w:rPr>
          <w:rFonts w:cstheme="minorHAnsi"/>
        </w:rPr>
        <w:t xml:space="preserve">, -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правосилно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осудуван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кривично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дело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против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јавните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платниот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промет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стопанството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службената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должност</w:t>
      </w:r>
      <w:proofErr w:type="spellEnd"/>
      <w:r w:rsidRPr="00A51AB5">
        <w:rPr>
          <w:rFonts w:cstheme="minorHAnsi"/>
        </w:rPr>
        <w:t xml:space="preserve"> и -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му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изречена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забрана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професија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дејност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должност</w:t>
      </w:r>
      <w:proofErr w:type="spellEnd"/>
      <w:r w:rsidRPr="00A51AB5">
        <w:rPr>
          <w:rFonts w:cstheme="minorHAnsi"/>
        </w:rPr>
        <w:t xml:space="preserve">. </w:t>
      </w:r>
    </w:p>
    <w:p w14:paraId="44862D0C" w14:textId="6469C265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(2)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може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предложи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: -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функционер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раководи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државен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орган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орган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државната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управа</w:t>
      </w:r>
      <w:proofErr w:type="spellEnd"/>
      <w:r w:rsidRPr="00A51AB5">
        <w:rPr>
          <w:rFonts w:cstheme="minorHAnsi"/>
        </w:rPr>
        <w:t xml:space="preserve"> и -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носител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функција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органите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политичка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партија</w:t>
      </w:r>
      <w:proofErr w:type="spellEnd"/>
      <w:r w:rsidRPr="00A51AB5">
        <w:rPr>
          <w:rFonts w:cstheme="minorHAnsi"/>
        </w:rPr>
        <w:t xml:space="preserve"> и/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орган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надзор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орган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управување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било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друг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орган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правно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јавиот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сектор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основано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/>
      </w:r>
      <w:proofErr w:type="spellStart"/>
      <w:r w:rsidRPr="00A51AB5">
        <w:rPr>
          <w:rFonts w:cstheme="minorHAnsi"/>
        </w:rPr>
        <w:t>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Собранието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. </w:t>
      </w:r>
    </w:p>
    <w:p w14:paraId="08ABFB16" w14:textId="3A6C4992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(3)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својата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извршуваат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начин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нема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доведат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прашање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независноста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самостојноста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. </w:t>
      </w:r>
    </w:p>
    <w:p w14:paraId="7D3CDFBC" w14:textId="07EAFE35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(4)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е </w:t>
      </w:r>
      <w:proofErr w:type="spellStart"/>
      <w:r w:rsidRPr="00A51AB5">
        <w:rPr>
          <w:rFonts w:cstheme="minorHAnsi"/>
        </w:rPr>
        <w:t>независен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самостоен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извршувањето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утврдени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. </w:t>
      </w:r>
    </w:p>
    <w:p w14:paraId="3930F419" w14:textId="77777777" w:rsidR="001D0649" w:rsidRDefault="001D0649" w:rsidP="00554799">
      <w:pPr>
        <w:ind w:left="360"/>
        <w:rPr>
          <w:rFonts w:cstheme="minorHAnsi"/>
        </w:rPr>
      </w:pPr>
    </w:p>
    <w:p w14:paraId="13A531BC" w14:textId="24ECF891" w:rsidR="001D0649" w:rsidRPr="000578D7" w:rsidRDefault="001D0649" w:rsidP="00554799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Права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на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претседателот</w:t>
      </w:r>
      <w:proofErr w:type="spellEnd"/>
      <w:r w:rsidR="00A51AB5" w:rsidRPr="000578D7">
        <w:rPr>
          <w:rFonts w:cstheme="minorHAnsi"/>
          <w:b/>
          <w:bCs/>
        </w:rPr>
        <w:t xml:space="preserve"> и </w:t>
      </w:r>
      <w:proofErr w:type="spellStart"/>
      <w:r w:rsidR="00A51AB5" w:rsidRPr="000578D7">
        <w:rPr>
          <w:rFonts w:cstheme="minorHAnsi"/>
          <w:b/>
          <w:bCs/>
        </w:rPr>
        <w:t>членовите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на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Советот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</w:p>
    <w:p w14:paraId="5CE2FA78" w14:textId="46182BF7" w:rsidR="001D0649" w:rsidRPr="000578D7" w:rsidRDefault="001D0649" w:rsidP="00554799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8 </w:t>
      </w:r>
    </w:p>
    <w:p w14:paraId="5B6A4051" w14:textId="70BC6E93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(1)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месечен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надоместок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обезбедува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средствата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утврдени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годишниот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финансиски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план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висина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</w:t>
      </w:r>
      <w:proofErr w:type="spellEnd"/>
      <w:r w:rsidRPr="00A51AB5">
        <w:rPr>
          <w:rFonts w:cstheme="minorHAnsi"/>
        </w:rPr>
        <w:t xml:space="preserve"> 50%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една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просечна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месечна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нето</w:t>
      </w:r>
      <w:proofErr w:type="spellEnd"/>
      <w:r w:rsidRPr="00A51AB5">
        <w:rPr>
          <w:rFonts w:cstheme="minorHAnsi"/>
        </w:rPr>
        <w:t xml:space="preserve"> - </w:t>
      </w:r>
      <w:proofErr w:type="spellStart"/>
      <w:r w:rsidRPr="00A51AB5">
        <w:rPr>
          <w:rFonts w:cstheme="minorHAnsi"/>
        </w:rPr>
        <w:t>плата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исплатена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последниот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месец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претходната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објавена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Државниот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завод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статистика</w:t>
      </w:r>
      <w:proofErr w:type="spellEnd"/>
      <w:r w:rsidRPr="00A51AB5">
        <w:rPr>
          <w:rFonts w:cstheme="minorHAnsi"/>
        </w:rPr>
        <w:t xml:space="preserve">. </w:t>
      </w:r>
    </w:p>
    <w:p w14:paraId="24AC5A1B" w14:textId="1B7E6789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(2) </w:t>
      </w:r>
      <w:proofErr w:type="spellStart"/>
      <w:r w:rsidRPr="00A51AB5">
        <w:rPr>
          <w:rFonts w:cstheme="minorHAnsi"/>
        </w:rPr>
        <w:t>Административно-техничките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поврзани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составена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најмалку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вработени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лица</w:t>
      </w:r>
      <w:proofErr w:type="spellEnd"/>
      <w:r w:rsidRPr="00A51AB5">
        <w:rPr>
          <w:rFonts w:cstheme="minorHAnsi"/>
        </w:rPr>
        <w:t xml:space="preserve">. </w:t>
      </w: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организира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координира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едно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вработените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определува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предлог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. </w:t>
      </w:r>
    </w:p>
    <w:p w14:paraId="1CA4EB2F" w14:textId="56B42B72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(3) </w:t>
      </w:r>
      <w:proofErr w:type="spellStart"/>
      <w:r w:rsidRPr="00A51AB5">
        <w:rPr>
          <w:rFonts w:cstheme="minorHAnsi"/>
        </w:rPr>
        <w:t>Средствата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плата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вработените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како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средствата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месечен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надоместок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утврдуваат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годишниот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финансиски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план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. </w:t>
      </w:r>
    </w:p>
    <w:p w14:paraId="77464750" w14:textId="77777777" w:rsidR="001D0649" w:rsidRDefault="001D0649" w:rsidP="00554799">
      <w:pPr>
        <w:ind w:left="360"/>
        <w:rPr>
          <w:rFonts w:cstheme="minorHAnsi"/>
        </w:rPr>
      </w:pPr>
    </w:p>
    <w:p w14:paraId="63CE8CA8" w14:textId="77777777" w:rsidR="001D0649" w:rsidRDefault="001D0649" w:rsidP="00554799">
      <w:pPr>
        <w:ind w:left="360"/>
        <w:rPr>
          <w:rFonts w:cstheme="minorHAnsi"/>
        </w:rPr>
      </w:pPr>
    </w:p>
    <w:p w14:paraId="6E5E54AB" w14:textId="77777777" w:rsidR="001D0649" w:rsidRDefault="001D0649" w:rsidP="00554799">
      <w:pPr>
        <w:ind w:left="360"/>
        <w:rPr>
          <w:rFonts w:cstheme="minorHAnsi"/>
        </w:rPr>
      </w:pPr>
    </w:p>
    <w:p w14:paraId="2A714749" w14:textId="77777777" w:rsidR="001D0649" w:rsidRDefault="001D0649" w:rsidP="00554799">
      <w:pPr>
        <w:ind w:left="360"/>
        <w:rPr>
          <w:rFonts w:cstheme="minorHAnsi"/>
        </w:rPr>
      </w:pPr>
    </w:p>
    <w:p w14:paraId="57D34096" w14:textId="67BE3022" w:rsidR="001D0649" w:rsidRPr="000578D7" w:rsidRDefault="001D0649" w:rsidP="00554799">
      <w:pPr>
        <w:ind w:left="360"/>
        <w:rPr>
          <w:rFonts w:cstheme="minorHAnsi"/>
          <w:b/>
          <w:bCs/>
        </w:rPr>
      </w:pPr>
      <w:r>
        <w:rPr>
          <w:rFonts w:cstheme="minorHAnsi"/>
        </w:rPr>
        <w:lastRenderedPageBreak/>
        <w:t xml:space="preserve">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Разрешување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на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членовите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на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Советот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</w:p>
    <w:p w14:paraId="27C247F0" w14:textId="438A6A05" w:rsidR="001D0649" w:rsidRPr="000578D7" w:rsidRDefault="001D0649" w:rsidP="00554799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9</w:t>
      </w:r>
    </w:p>
    <w:p w14:paraId="40E15788" w14:textId="16BC3F68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 (1)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барање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добиено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известување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институцијата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предложила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може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истекот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мандатот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именувани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разреши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ако</w:t>
      </w:r>
      <w:proofErr w:type="spellEnd"/>
      <w:r w:rsidRPr="00A51AB5">
        <w:rPr>
          <w:rFonts w:cstheme="minorHAnsi"/>
        </w:rPr>
        <w:t xml:space="preserve">: - </w:t>
      </w:r>
      <w:proofErr w:type="spellStart"/>
      <w:r w:rsidRPr="00A51AB5">
        <w:rPr>
          <w:rFonts w:cstheme="minorHAnsi"/>
        </w:rPr>
        <w:t>сами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побараат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поднесат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оставка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институцијата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предложила</w:t>
      </w:r>
      <w:proofErr w:type="spellEnd"/>
      <w:r w:rsidRPr="00A51AB5">
        <w:rPr>
          <w:rFonts w:cstheme="minorHAnsi"/>
        </w:rPr>
        <w:t xml:space="preserve">, - </w:t>
      </w:r>
      <w:proofErr w:type="spellStart"/>
      <w:r w:rsidRPr="00A51AB5">
        <w:rPr>
          <w:rFonts w:cstheme="minorHAnsi"/>
        </w:rPr>
        <w:t>престанат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исполнуваат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условите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членот</w:t>
      </w:r>
      <w:proofErr w:type="spellEnd"/>
      <w:r w:rsidRPr="00A51AB5">
        <w:rPr>
          <w:rFonts w:cstheme="minorHAnsi"/>
        </w:rPr>
        <w:t xml:space="preserve"> 7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, - </w:t>
      </w:r>
      <w:proofErr w:type="spellStart"/>
      <w:r w:rsidRPr="00A51AB5">
        <w:rPr>
          <w:rFonts w:cstheme="minorHAnsi"/>
        </w:rPr>
        <w:t>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прекршат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обврската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заштита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личните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доверливите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податоци</w:t>
      </w:r>
      <w:proofErr w:type="spellEnd"/>
      <w:r w:rsidRPr="00A51AB5">
        <w:rPr>
          <w:rFonts w:cstheme="minorHAnsi"/>
        </w:rPr>
        <w:t xml:space="preserve"> и - </w:t>
      </w:r>
      <w:proofErr w:type="spellStart"/>
      <w:r w:rsidRPr="00A51AB5">
        <w:rPr>
          <w:rFonts w:cstheme="minorHAnsi"/>
        </w:rPr>
        <w:t>неоправдано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отсуствуваат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три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седници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последователно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неоправдано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отсуствуваат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пет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седници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текот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една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година</w:t>
      </w:r>
      <w:proofErr w:type="spellEnd"/>
      <w:r w:rsidRPr="00A51AB5">
        <w:rPr>
          <w:rFonts w:cstheme="minorHAnsi"/>
        </w:rPr>
        <w:t xml:space="preserve">. </w:t>
      </w:r>
    </w:p>
    <w:p w14:paraId="1CF33679" w14:textId="77777777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(2) </w:t>
      </w:r>
      <w:proofErr w:type="spellStart"/>
      <w:r w:rsidRPr="00A51AB5">
        <w:rPr>
          <w:rFonts w:cstheme="minorHAnsi"/>
        </w:rPr>
        <w:t>Функцијата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престанува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случај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смрт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губење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деловна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способност</w:t>
      </w:r>
      <w:proofErr w:type="spellEnd"/>
      <w:r w:rsidRPr="00A51AB5">
        <w:rPr>
          <w:rFonts w:cstheme="minorHAnsi"/>
        </w:rPr>
        <w:t xml:space="preserve">. </w:t>
      </w:r>
    </w:p>
    <w:p w14:paraId="204312A6" w14:textId="58CCC39C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(3)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случај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предвремен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престанок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мандатот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рок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30 </w:t>
      </w:r>
      <w:proofErr w:type="spellStart"/>
      <w:r w:rsidRPr="00A51AB5">
        <w:rPr>
          <w:rFonts w:cstheme="minorHAnsi"/>
        </w:rPr>
        <w:t>дена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денот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престанокот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мандатот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институцијата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предложила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негово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место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предлага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друго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лице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истекот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мандатот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му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престанува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должноста</w:t>
      </w:r>
      <w:proofErr w:type="spellEnd"/>
      <w:r w:rsidRPr="00A51AB5">
        <w:rPr>
          <w:rFonts w:cstheme="minorHAnsi"/>
        </w:rPr>
        <w:t>.</w:t>
      </w:r>
    </w:p>
    <w:p w14:paraId="2A97B072" w14:textId="3D6CE987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(4)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рок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15 </w:t>
      </w:r>
      <w:proofErr w:type="spellStart"/>
      <w:r w:rsidRPr="00A51AB5">
        <w:rPr>
          <w:rFonts w:cstheme="minorHAnsi"/>
        </w:rPr>
        <w:t>дена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денот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доставувањето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предлогот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ставот</w:t>
      </w:r>
      <w:proofErr w:type="spellEnd"/>
      <w:r w:rsidRPr="00A51AB5">
        <w:rPr>
          <w:rFonts w:cstheme="minorHAnsi"/>
        </w:rPr>
        <w:t xml:space="preserve"> (3)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именува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нов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председател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односно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нов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. </w:t>
      </w:r>
    </w:p>
    <w:p w14:paraId="24D2AE47" w14:textId="77777777" w:rsidR="001D0649" w:rsidRDefault="001D0649" w:rsidP="00554799">
      <w:pPr>
        <w:ind w:left="360"/>
        <w:rPr>
          <w:rFonts w:cstheme="minorHAnsi"/>
        </w:rPr>
      </w:pPr>
    </w:p>
    <w:p w14:paraId="6DB2F176" w14:textId="77777777" w:rsidR="001D0649" w:rsidRPr="000578D7" w:rsidRDefault="001D0649" w:rsidP="00554799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Одлучување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на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Советот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</w:p>
    <w:p w14:paraId="5D4F89DC" w14:textId="1414A947" w:rsidR="001D0649" w:rsidRPr="000578D7" w:rsidRDefault="001D0649" w:rsidP="001D0649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10 </w:t>
      </w:r>
    </w:p>
    <w:p w14:paraId="076D9E3D" w14:textId="77777777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(1)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одлучува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седници</w:t>
      </w:r>
      <w:proofErr w:type="spellEnd"/>
      <w:r w:rsidRPr="00A51AB5">
        <w:rPr>
          <w:rFonts w:cstheme="minorHAnsi"/>
        </w:rPr>
        <w:t xml:space="preserve">. </w:t>
      </w:r>
    </w:p>
    <w:p w14:paraId="566A543A" w14:textId="627F0197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(2)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може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донесува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одлуки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негова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надлежност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доколку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седницата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присутни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мнозинството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вкупниот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број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членови</w:t>
      </w:r>
      <w:proofErr w:type="spellEnd"/>
      <w:r w:rsidRPr="00A51AB5">
        <w:rPr>
          <w:rFonts w:cstheme="minorHAnsi"/>
        </w:rPr>
        <w:t xml:space="preserve">. </w:t>
      </w:r>
    </w:p>
    <w:p w14:paraId="2DCA669B" w14:textId="2C940902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(3) </w:t>
      </w:r>
      <w:proofErr w:type="spellStart"/>
      <w:r w:rsidRPr="00A51AB5">
        <w:rPr>
          <w:rFonts w:cstheme="minorHAnsi"/>
        </w:rPr>
        <w:t>Претседателот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членовите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можат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гласаат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воздржано</w:t>
      </w:r>
      <w:proofErr w:type="spellEnd"/>
      <w:r w:rsidRPr="00A51AB5">
        <w:rPr>
          <w:rFonts w:cstheme="minorHAnsi"/>
        </w:rPr>
        <w:t xml:space="preserve">. </w:t>
      </w:r>
    </w:p>
    <w:p w14:paraId="4B8672B0" w14:textId="723D1679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(4) </w:t>
      </w:r>
      <w:proofErr w:type="spellStart"/>
      <w:r w:rsidRPr="00A51AB5">
        <w:rPr>
          <w:rFonts w:cstheme="minorHAnsi"/>
        </w:rPr>
        <w:t>Одлуките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донесени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доколку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истите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гласало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мнозинство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присутните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</w:t>
      </w:r>
      <w:proofErr w:type="spellEnd"/>
      <w:r w:rsidRPr="00A51AB5">
        <w:rPr>
          <w:rFonts w:cstheme="minorHAnsi"/>
        </w:rPr>
        <w:t/>
      </w:r>
      <w:proofErr w:type="spellStart"/>
      <w:r w:rsidRPr="00A51AB5">
        <w:rPr>
          <w:rFonts w:cstheme="minorHAnsi"/>
        </w:rPr>
        <w:t>нови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седницата</w:t>
      </w:r>
      <w:proofErr w:type="spellEnd"/>
      <w:r w:rsidRPr="00A51AB5">
        <w:rPr>
          <w:rFonts w:cstheme="minorHAnsi"/>
        </w:rPr>
        <w:t xml:space="preserve">. </w:t>
      </w:r>
    </w:p>
    <w:p w14:paraId="65553516" w14:textId="77777777" w:rsidR="001D0649" w:rsidRDefault="001D0649" w:rsidP="00554799">
      <w:pPr>
        <w:ind w:left="360"/>
        <w:rPr>
          <w:rFonts w:cstheme="minorHAnsi"/>
        </w:rPr>
      </w:pPr>
    </w:p>
    <w:p w14:paraId="25935AA2" w14:textId="77777777" w:rsidR="001D0649" w:rsidRPr="000578D7" w:rsidRDefault="001D0649" w:rsidP="00554799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Средства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за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работа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на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Советот</w:t>
      </w:r>
      <w:proofErr w:type="spellEnd"/>
      <w:r w:rsidR="00A51AB5" w:rsidRPr="000578D7">
        <w:rPr>
          <w:rFonts w:cstheme="minorHAnsi"/>
          <w:b/>
          <w:bCs/>
        </w:rPr>
        <w:t xml:space="preserve"> </w:t>
      </w:r>
    </w:p>
    <w:p w14:paraId="0175B421" w14:textId="77777777" w:rsidR="001D0649" w:rsidRPr="000578D7" w:rsidRDefault="001D0649" w:rsidP="00554799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11 </w:t>
      </w:r>
    </w:p>
    <w:p w14:paraId="65F7F00A" w14:textId="4101844B" w:rsidR="001D0649" w:rsidRDefault="00A51AB5" w:rsidP="00554799">
      <w:pPr>
        <w:ind w:left="360"/>
        <w:rPr>
          <w:rFonts w:cstheme="minorHAnsi"/>
        </w:rPr>
      </w:pP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финансира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: - 3%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остварените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вкупни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приходи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Институтот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овластени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сметководители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, - </w:t>
      </w:r>
      <w:proofErr w:type="spellStart"/>
      <w:r w:rsidRPr="00A51AB5">
        <w:rPr>
          <w:rFonts w:cstheme="minorHAnsi"/>
        </w:rPr>
        <w:t>Буџетот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 xml:space="preserve"> и - </w:t>
      </w:r>
      <w:proofErr w:type="spellStart"/>
      <w:r w:rsidRPr="00A51AB5">
        <w:rPr>
          <w:rFonts w:cstheme="minorHAnsi"/>
        </w:rPr>
        <w:t>други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приходи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остварени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текот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работењето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>.</w:t>
      </w:r>
    </w:p>
    <w:p w14:paraId="1886283B" w14:textId="2DE23113" w:rsidR="001D0649" w:rsidRPr="000578D7" w:rsidRDefault="001D0649" w:rsidP="00554799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lastRenderedPageBreak/>
        <w:t xml:space="preserve">  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12 </w:t>
      </w:r>
    </w:p>
    <w:p w14:paraId="4CBA9F85" w14:textId="77777777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(1) </w:t>
      </w:r>
      <w:proofErr w:type="spellStart"/>
      <w:r w:rsidRPr="00A51AB5">
        <w:rPr>
          <w:rFonts w:cstheme="minorHAnsi"/>
        </w:rPr>
        <w:t>Вработените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административна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природа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имаат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административни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службеници</w:t>
      </w:r>
      <w:proofErr w:type="spellEnd"/>
      <w:r w:rsidRPr="00A51AB5">
        <w:rPr>
          <w:rFonts w:cstheme="minorHAnsi"/>
        </w:rPr>
        <w:t xml:space="preserve">. </w:t>
      </w:r>
    </w:p>
    <w:p w14:paraId="793C5EB8" w14:textId="5003E8A9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(2)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прашања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однесуваат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работниот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вработените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ставот</w:t>
      </w:r>
      <w:proofErr w:type="spellEnd"/>
      <w:r w:rsidRPr="00A51AB5">
        <w:rPr>
          <w:rFonts w:cstheme="minorHAnsi"/>
        </w:rPr>
        <w:t xml:space="preserve"> (1)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член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уредени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овој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колективен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договор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применуваат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одредбите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Законот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административните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службеници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општите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прописи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односи</w:t>
      </w:r>
      <w:proofErr w:type="spellEnd"/>
      <w:r w:rsidRPr="00A51AB5">
        <w:rPr>
          <w:rFonts w:cstheme="minorHAnsi"/>
        </w:rPr>
        <w:t xml:space="preserve">. </w:t>
      </w:r>
    </w:p>
    <w:p w14:paraId="61B79B1F" w14:textId="77777777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(3) </w:t>
      </w:r>
      <w:proofErr w:type="spellStart"/>
      <w:r w:rsidRPr="00A51AB5">
        <w:rPr>
          <w:rFonts w:cstheme="minorHAnsi"/>
        </w:rPr>
        <w:t>Вработените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вршат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помошно-технички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работи</w:t>
      </w:r>
      <w:proofErr w:type="spellEnd"/>
      <w:r w:rsidRPr="00A51AB5">
        <w:rPr>
          <w:rFonts w:cstheme="minorHAnsi"/>
        </w:rPr>
        <w:t xml:space="preserve">, </w:t>
      </w:r>
      <w:proofErr w:type="spellStart"/>
      <w:r w:rsidRPr="00A51AB5">
        <w:rPr>
          <w:rFonts w:cstheme="minorHAnsi"/>
        </w:rPr>
        <w:t>имаат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статус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помошно-технички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персонал</w:t>
      </w:r>
      <w:proofErr w:type="spellEnd"/>
      <w:r w:rsidRPr="00A51AB5">
        <w:rPr>
          <w:rFonts w:cstheme="minorHAnsi"/>
        </w:rPr>
        <w:t xml:space="preserve">. </w:t>
      </w:r>
    </w:p>
    <w:p w14:paraId="79A33627" w14:textId="77777777" w:rsidR="001D0649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(4)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помошно-техничкиот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персонал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применуваат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општите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прописи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за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работни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односи</w:t>
      </w:r>
      <w:proofErr w:type="spellEnd"/>
      <w:r w:rsidRPr="00A51AB5">
        <w:rPr>
          <w:rFonts w:cstheme="minorHAnsi"/>
        </w:rPr>
        <w:t xml:space="preserve">. </w:t>
      </w:r>
    </w:p>
    <w:p w14:paraId="0332B870" w14:textId="77777777" w:rsidR="001D0649" w:rsidRDefault="001D0649" w:rsidP="00554799">
      <w:pPr>
        <w:ind w:left="360"/>
        <w:rPr>
          <w:rFonts w:cstheme="minorHAnsi"/>
        </w:rPr>
      </w:pPr>
    </w:p>
    <w:p w14:paraId="08BB9B9A" w14:textId="53B04001" w:rsidR="001D0649" w:rsidRPr="000578D7" w:rsidRDefault="001D0649" w:rsidP="00554799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13</w:t>
      </w:r>
    </w:p>
    <w:p w14:paraId="70207E40" w14:textId="64DA666C" w:rsidR="007542B5" w:rsidRDefault="00A51AB5" w:rsidP="00554799">
      <w:pPr>
        <w:ind w:left="360"/>
        <w:rPr>
          <w:rFonts w:cstheme="minorHAnsi"/>
        </w:rPr>
      </w:pPr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Начинот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утврдување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основната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плата</w:t>
      </w:r>
      <w:proofErr w:type="spellEnd"/>
      <w:r w:rsidRPr="00A51AB5">
        <w:rPr>
          <w:rFonts w:cstheme="minorHAnsi"/>
        </w:rPr>
        <w:t xml:space="preserve"> и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додатоците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плата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вработените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стручната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служба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уредува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колективен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договор</w:t>
      </w:r>
      <w:proofErr w:type="spellEnd"/>
      <w:r w:rsidRPr="00A51AB5">
        <w:rPr>
          <w:rFonts w:cstheme="minorHAnsi"/>
        </w:rPr>
        <w:t xml:space="preserve">, а </w:t>
      </w:r>
      <w:proofErr w:type="spellStart"/>
      <w:r w:rsidRPr="00A51AB5">
        <w:rPr>
          <w:rFonts w:cstheme="minorHAnsi"/>
        </w:rPr>
        <w:t>вредноста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бодот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основната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плата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ја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утврдува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Советот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по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претходна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согласност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од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страна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Владата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Република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Северна</w:t>
      </w:r>
      <w:proofErr w:type="spellEnd"/>
      <w:r w:rsidRPr="00A51AB5">
        <w:rPr>
          <w:rFonts w:cstheme="minorHAnsi"/>
        </w:rPr>
        <w:t xml:space="preserve"> </w:t>
      </w:r>
      <w:proofErr w:type="spellStart"/>
      <w:r w:rsidRPr="00A51AB5">
        <w:rPr>
          <w:rFonts w:cstheme="minorHAnsi"/>
        </w:rPr>
        <w:t>Македонија</w:t>
      </w:r>
      <w:proofErr w:type="spellEnd"/>
      <w:r w:rsidRPr="00A51AB5">
        <w:rPr>
          <w:rFonts w:cstheme="minorHAnsi"/>
        </w:rPr>
        <w:t>.</w:t>
      </w:r>
    </w:p>
    <w:p w14:paraId="534933DA" w14:textId="77777777" w:rsidR="007542B5" w:rsidRDefault="007542B5" w:rsidP="00554799">
      <w:pPr>
        <w:ind w:left="360"/>
        <w:rPr>
          <w:rFonts w:cstheme="minorHAnsi"/>
        </w:rPr>
      </w:pPr>
    </w:p>
    <w:p w14:paraId="3A8F0EC2" w14:textId="60123410" w:rsidR="007542B5" w:rsidRPr="000578D7" w:rsidRDefault="00A51AB5" w:rsidP="007542B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>ИНСТИТУТ НА СМЕТКОВОДИТЕЛИ И ОВЛАС</w:t>
      </w:r>
      <w:r w:rsidRPr="000578D7">
        <w:rPr>
          <w:rFonts w:cstheme="minorHAnsi"/>
          <w:b/>
          <w:bCs/>
        </w:rPr>
        <w:t xml:space="preserve">ТЕНИ СМЕТКОВОДИТЕЛИ НА РЕПУБЛИКА СЕВЕРНА МАКЕДОНИЈА </w:t>
      </w:r>
    </w:p>
    <w:p w14:paraId="18882F17" w14:textId="3BD050FF" w:rsidR="007542B5" w:rsidRPr="000578D7" w:rsidRDefault="007542B5" w:rsidP="007542B5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14 </w:t>
      </w:r>
    </w:p>
    <w:p w14:paraId="0051F507" w14:textId="58C4B8F7" w:rsidR="007542B5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Сметководителите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територијата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Република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Северна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Македонија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организираат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Република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Северна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Македонија</w:t>
      </w:r>
      <w:proofErr w:type="spellEnd"/>
      <w:r w:rsidRPr="007542B5">
        <w:rPr>
          <w:rFonts w:cstheme="minorHAnsi"/>
        </w:rPr>
        <w:t xml:space="preserve"> (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натамошниот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текст</w:t>
      </w:r>
      <w:proofErr w:type="spellEnd"/>
      <w:r w:rsidRPr="007542B5">
        <w:rPr>
          <w:rFonts w:cstheme="minorHAnsi"/>
        </w:rPr>
        <w:t xml:space="preserve">: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="007542B5">
        <w:rPr>
          <w:rFonts w:cstheme="minorHAnsi"/>
        </w:rPr>
        <w:t>).</w:t>
      </w:r>
      <w:r w:rsidRPr="007542B5">
        <w:rPr>
          <w:rFonts w:cstheme="minorHAnsi"/>
        </w:rPr>
        <w:t xml:space="preserve"> </w:t>
      </w:r>
    </w:p>
    <w:p w14:paraId="0239DEF7" w14:textId="7C9430A4" w:rsidR="007542B5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својство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јавни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овластувања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Статусот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упис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Централниот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. </w:t>
      </w:r>
    </w:p>
    <w:p w14:paraId="76C07624" w14:textId="77777777" w:rsidR="007542B5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(3) </w:t>
      </w:r>
      <w:proofErr w:type="spellStart"/>
      <w:r w:rsidRPr="007542B5">
        <w:rPr>
          <w:rFonts w:cstheme="minorHAnsi"/>
        </w:rPr>
        <w:t>Седиштето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Скопје</w:t>
      </w:r>
      <w:proofErr w:type="spellEnd"/>
      <w:r w:rsidRPr="007542B5">
        <w:rPr>
          <w:rFonts w:cstheme="minorHAnsi"/>
        </w:rPr>
        <w:t xml:space="preserve">. </w:t>
      </w:r>
    </w:p>
    <w:p w14:paraId="6575DEEB" w14:textId="6CE732C9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(4)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формира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територијален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принцип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повеќе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единици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локалната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самоуправа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немаат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својство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</w:t>
      </w:r>
      <w:proofErr w:type="spellEnd"/>
      <w:r w:rsidRPr="007542B5">
        <w:rPr>
          <w:rFonts w:cstheme="minorHAnsi"/>
        </w:rPr>
        <w:t xml:space="preserve">. </w:t>
      </w:r>
    </w:p>
    <w:p w14:paraId="7392C9F6" w14:textId="5D418AB3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(5) </w:t>
      </w:r>
      <w:proofErr w:type="spellStart"/>
      <w:r w:rsidRPr="007542B5">
        <w:rPr>
          <w:rFonts w:cstheme="minorHAnsi"/>
        </w:rPr>
        <w:t>Тековното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стручна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служба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стручната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служба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раководи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секретар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јавен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оглас</w:t>
      </w:r>
      <w:proofErr w:type="spellEnd"/>
      <w:r w:rsidRPr="007542B5">
        <w:rPr>
          <w:rFonts w:cstheme="minorHAnsi"/>
        </w:rPr>
        <w:t xml:space="preserve">. </w:t>
      </w:r>
    </w:p>
    <w:p w14:paraId="74122B0C" w14:textId="3921B5A0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(6) </w:t>
      </w:r>
      <w:proofErr w:type="spellStart"/>
      <w:r w:rsidRPr="007542B5">
        <w:rPr>
          <w:rFonts w:cstheme="minorHAnsi"/>
        </w:rPr>
        <w:t>Вработените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стручната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служба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ангажирани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време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имаат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плата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општите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прописи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односи</w:t>
      </w:r>
      <w:proofErr w:type="spellEnd"/>
      <w:r w:rsidRPr="007542B5">
        <w:rPr>
          <w:rFonts w:cstheme="minorHAnsi"/>
        </w:rPr>
        <w:t xml:space="preserve">. </w:t>
      </w:r>
    </w:p>
    <w:p w14:paraId="3ED0D2E5" w14:textId="2B893510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(7)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статут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особено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уредува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организацијата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управувањето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работењето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финансирањето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претставувањето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негови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</w:t>
      </w:r>
      <w:proofErr w:type="spellEnd"/>
      <w:r w:rsidRPr="007542B5">
        <w:rPr>
          <w:rFonts w:cstheme="minorHAnsi"/>
        </w:rPr>
        <w:t xml:space="preserve">. </w:t>
      </w:r>
    </w:p>
    <w:p w14:paraId="147310B6" w14:textId="77777777" w:rsidR="002938A8" w:rsidRPr="000578D7" w:rsidRDefault="002938A8" w:rsidP="007542B5">
      <w:pPr>
        <w:ind w:left="360"/>
        <w:rPr>
          <w:rFonts w:cstheme="minorHAnsi"/>
          <w:b/>
          <w:bCs/>
        </w:rPr>
      </w:pPr>
      <w:r>
        <w:rPr>
          <w:rFonts w:cstheme="minorHAnsi"/>
        </w:rPr>
        <w:lastRenderedPageBreak/>
        <w:t xml:space="preserve">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15 </w:t>
      </w:r>
    </w:p>
    <w:p w14:paraId="5B25229A" w14:textId="36C0FFFA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Органи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: </w:t>
      </w:r>
      <w:proofErr w:type="spellStart"/>
      <w:r w:rsidRPr="007542B5">
        <w:rPr>
          <w:rFonts w:cstheme="minorHAnsi"/>
        </w:rPr>
        <w:t>Собрание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Надзорен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Управен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претседател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2682065B" w14:textId="77777777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Заради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својот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делокруг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формира</w:t>
      </w:r>
      <w:proofErr w:type="spellEnd"/>
      <w:r w:rsidRPr="007542B5">
        <w:rPr>
          <w:rFonts w:cstheme="minorHAnsi"/>
        </w:rPr>
        <w:t xml:space="preserve">: 1) </w:t>
      </w:r>
      <w:proofErr w:type="spellStart"/>
      <w:r w:rsidRPr="007542B5">
        <w:rPr>
          <w:rFonts w:cstheme="minorHAnsi"/>
        </w:rPr>
        <w:t>дисциплинска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комисија</w:t>
      </w:r>
      <w:proofErr w:type="spellEnd"/>
      <w:r w:rsidRPr="007542B5">
        <w:rPr>
          <w:rFonts w:cstheme="minorHAnsi"/>
        </w:rPr>
        <w:t xml:space="preserve">; 2) </w:t>
      </w:r>
      <w:proofErr w:type="spellStart"/>
      <w:r w:rsidRPr="007542B5">
        <w:rPr>
          <w:rFonts w:cstheme="minorHAnsi"/>
        </w:rPr>
        <w:t>комисија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стандарди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финансиско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известување</w:t>
      </w:r>
      <w:proofErr w:type="spellEnd"/>
      <w:r w:rsidRPr="007542B5">
        <w:rPr>
          <w:rFonts w:cstheme="minorHAnsi"/>
        </w:rPr>
        <w:t xml:space="preserve"> и 3) </w:t>
      </w:r>
      <w:proofErr w:type="spellStart"/>
      <w:r w:rsidRPr="007542B5">
        <w:rPr>
          <w:rFonts w:cstheme="minorHAnsi"/>
        </w:rPr>
        <w:t>комисија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образование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обука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публикации</w:t>
      </w:r>
      <w:proofErr w:type="spellEnd"/>
      <w:r w:rsidRPr="007542B5">
        <w:rPr>
          <w:rFonts w:cstheme="minorHAnsi"/>
        </w:rPr>
        <w:t xml:space="preserve">. </w:t>
      </w:r>
    </w:p>
    <w:p w14:paraId="127F5BFC" w14:textId="600F2ECA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(3)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формира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постојани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повремени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6E0625A6" w14:textId="5403F453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(4) </w:t>
      </w:r>
      <w:proofErr w:type="spellStart"/>
      <w:r w:rsidRPr="007542B5">
        <w:rPr>
          <w:rFonts w:cstheme="minorHAnsi"/>
        </w:rPr>
        <w:t>Членовитe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избираат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редот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вработени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повторен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повеќе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последователно</w:t>
      </w:r>
      <w:proofErr w:type="spellEnd"/>
      <w:r w:rsidRPr="007542B5">
        <w:rPr>
          <w:rFonts w:cstheme="minorHAnsi"/>
        </w:rPr>
        <w:t xml:space="preserve">. </w:t>
      </w:r>
    </w:p>
    <w:p w14:paraId="19E88C5C" w14:textId="11DA0710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(5)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биде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повеќе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кое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вработено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основач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трговец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поединец-сметководител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трговец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поединец-овластен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друштво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. </w:t>
      </w:r>
    </w:p>
    <w:p w14:paraId="5DF737EA" w14:textId="393B6CD1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(6)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стандарди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финансиско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известување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покрај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задолжителен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е и </w:t>
      </w:r>
      <w:proofErr w:type="spellStart"/>
      <w:r w:rsidRPr="007542B5">
        <w:rPr>
          <w:rFonts w:cstheme="minorHAnsi"/>
        </w:rPr>
        <w:t>еден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универзитетски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областа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сметководството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ревизијата</w:t>
      </w:r>
      <w:proofErr w:type="spellEnd"/>
      <w:r w:rsidRPr="007542B5">
        <w:rPr>
          <w:rFonts w:cstheme="minorHAnsi"/>
        </w:rPr>
        <w:t xml:space="preserve">, а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образование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обука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публикации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покрај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задолжителен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е и </w:t>
      </w:r>
      <w:proofErr w:type="spellStart"/>
      <w:r w:rsidRPr="007542B5">
        <w:rPr>
          <w:rFonts w:cstheme="minorHAnsi"/>
        </w:rPr>
        <w:t>еден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универзитетски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областа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образованието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методиката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дидактиката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наставата</w:t>
      </w:r>
      <w:proofErr w:type="spellEnd"/>
      <w:r w:rsidRPr="007542B5">
        <w:rPr>
          <w:rFonts w:cstheme="minorHAnsi"/>
        </w:rPr>
        <w:t xml:space="preserve">. </w:t>
      </w:r>
    </w:p>
    <w:p w14:paraId="6D7C36B0" w14:textId="7105C26D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(7) </w:t>
      </w:r>
      <w:proofErr w:type="spellStart"/>
      <w:r w:rsidRPr="007542B5">
        <w:rPr>
          <w:rFonts w:cstheme="minorHAnsi"/>
        </w:rPr>
        <w:t>Начинот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составот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ставовите</w:t>
      </w:r>
      <w:proofErr w:type="spellEnd"/>
      <w:r w:rsidRPr="007542B5">
        <w:rPr>
          <w:rFonts w:cstheme="minorHAnsi"/>
        </w:rPr>
        <w:t xml:space="preserve"> (2) и (3)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73C16E4E" w14:textId="77777777" w:rsidR="002938A8" w:rsidRDefault="002938A8" w:rsidP="007542B5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</w:t>
      </w:r>
    </w:p>
    <w:p w14:paraId="7149CBFE" w14:textId="68273F73" w:rsidR="002938A8" w:rsidRPr="000578D7" w:rsidRDefault="002938A8" w:rsidP="007542B5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16 </w:t>
      </w:r>
    </w:p>
    <w:p w14:paraId="31326CA7" w14:textId="77777777" w:rsidR="002938A8" w:rsidRDefault="00A51AB5" w:rsidP="007542B5">
      <w:pPr>
        <w:ind w:left="360"/>
        <w:rPr>
          <w:rFonts w:cstheme="minorHAnsi"/>
        </w:rPr>
      </w:pP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особено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следниве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: </w:t>
      </w:r>
    </w:p>
    <w:p w14:paraId="040B4933" w14:textId="22F01FEE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1) </w:t>
      </w:r>
      <w:proofErr w:type="spellStart"/>
      <w:r w:rsidRPr="007542B5">
        <w:rPr>
          <w:rFonts w:cstheme="minorHAnsi"/>
        </w:rPr>
        <w:t>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приправници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трговци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поединци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трговци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поединци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друштва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спроведуваат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обуки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континуирано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усовршување</w:t>
      </w:r>
      <w:proofErr w:type="spellEnd"/>
      <w:r w:rsidRPr="007542B5">
        <w:rPr>
          <w:rFonts w:cstheme="minorHAnsi"/>
        </w:rPr>
        <w:t xml:space="preserve">; </w:t>
      </w:r>
    </w:p>
    <w:p w14:paraId="6C84E097" w14:textId="5A705816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2)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електронска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размена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Централниот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цели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потпишување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финансиските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извештаи</w:t>
      </w:r>
      <w:proofErr w:type="spellEnd"/>
      <w:r w:rsidRPr="007542B5">
        <w:rPr>
          <w:rFonts w:cstheme="minorHAnsi"/>
        </w:rPr>
        <w:t xml:space="preserve">; </w:t>
      </w:r>
    </w:p>
    <w:p w14:paraId="29FFE339" w14:textId="738F45A9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3)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електронска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размена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јавни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приходи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цели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даночните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пријави</w:t>
      </w:r>
      <w:proofErr w:type="spellEnd"/>
      <w:r w:rsidRPr="007542B5">
        <w:rPr>
          <w:rFonts w:cstheme="minorHAnsi"/>
        </w:rPr>
        <w:t xml:space="preserve">; 4)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контрола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вршителите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трговците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поединци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трговците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поединци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друштвата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; </w:t>
      </w:r>
    </w:p>
    <w:p w14:paraId="5BB8EFA6" w14:textId="135B8A22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lastRenderedPageBreak/>
        <w:t xml:space="preserve">5) </w:t>
      </w:r>
      <w:proofErr w:type="spellStart"/>
      <w:r w:rsidRPr="007542B5">
        <w:rPr>
          <w:rFonts w:cstheme="minorHAnsi"/>
        </w:rPr>
        <w:t>организира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спроведува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односно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; </w:t>
      </w:r>
    </w:p>
    <w:p w14:paraId="70A4A39E" w14:textId="77777777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6) </w:t>
      </w:r>
      <w:proofErr w:type="spellStart"/>
      <w:r w:rsidRPr="007542B5">
        <w:rPr>
          <w:rFonts w:cstheme="minorHAnsi"/>
        </w:rPr>
        <w:t>издава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уверение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уверение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; </w:t>
      </w:r>
    </w:p>
    <w:p w14:paraId="019AB253" w14:textId="5326D238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7) </w:t>
      </w:r>
      <w:proofErr w:type="spellStart"/>
      <w:r w:rsidRPr="007542B5">
        <w:rPr>
          <w:rFonts w:cstheme="minorHAnsi"/>
        </w:rPr>
        <w:t>издава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одзема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лиценци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трговци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поединци</w:t>
      </w:r>
      <w:proofErr w:type="spellEnd"/>
      <w:r w:rsidRPr="007542B5">
        <w:rPr>
          <w:rFonts w:cstheme="minorHAnsi"/>
        </w:rPr>
        <w:t xml:space="preserve"> –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трговци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поединци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друштва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; </w:t>
      </w:r>
    </w:p>
    <w:p w14:paraId="71840BC0" w14:textId="765C11C7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8) </w:t>
      </w:r>
      <w:proofErr w:type="spellStart"/>
      <w:r w:rsidRPr="007542B5">
        <w:rPr>
          <w:rFonts w:cstheme="minorHAnsi"/>
        </w:rPr>
        <w:t>одлучува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барањата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одобрување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квалификација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странство</w:t>
      </w:r>
      <w:proofErr w:type="spellEnd"/>
      <w:r w:rsidRPr="007542B5">
        <w:rPr>
          <w:rFonts w:cstheme="minorHAnsi"/>
        </w:rPr>
        <w:t xml:space="preserve">; </w:t>
      </w:r>
    </w:p>
    <w:p w14:paraId="7AB750E8" w14:textId="53621F6A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9) </w:t>
      </w:r>
      <w:proofErr w:type="spellStart"/>
      <w:r w:rsidRPr="007542B5">
        <w:rPr>
          <w:rFonts w:cstheme="minorHAnsi"/>
        </w:rPr>
        <w:t>организира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спроведува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одобрување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квалификација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странство</w:t>
      </w:r>
      <w:proofErr w:type="spellEnd"/>
      <w:r w:rsidRPr="007542B5">
        <w:rPr>
          <w:rFonts w:cstheme="minorHAnsi"/>
        </w:rPr>
        <w:t xml:space="preserve">; </w:t>
      </w:r>
    </w:p>
    <w:p w14:paraId="6FFA4889" w14:textId="75DDA725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10) </w:t>
      </w:r>
      <w:proofErr w:type="spellStart"/>
      <w:r w:rsidRPr="007542B5">
        <w:rPr>
          <w:rFonts w:cstheme="minorHAnsi"/>
        </w:rPr>
        <w:t>издава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одобренија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спроведуваат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обуки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континуирано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усовршување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</w:t>
      </w:r>
    </w:p>
    <w:p w14:paraId="5A5F9D46" w14:textId="40F7BF09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11) </w:t>
      </w:r>
      <w:proofErr w:type="spellStart"/>
      <w:r w:rsidRPr="007542B5">
        <w:rPr>
          <w:rFonts w:cstheme="minorHAnsi"/>
        </w:rPr>
        <w:t>организира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меѓународни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домашни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симпозиуми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областа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сметководството</w:t>
      </w:r>
      <w:proofErr w:type="spellEnd"/>
      <w:r w:rsidRPr="007542B5">
        <w:rPr>
          <w:rFonts w:cstheme="minorHAnsi"/>
        </w:rPr>
        <w:t xml:space="preserve">; </w:t>
      </w:r>
    </w:p>
    <w:p w14:paraId="1CD25690" w14:textId="77777777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12)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следи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примената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Кодексот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етика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IFAC; </w:t>
      </w:r>
    </w:p>
    <w:p w14:paraId="239293A0" w14:textId="77777777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13)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преведува</w:t>
      </w:r>
      <w:proofErr w:type="spellEnd"/>
      <w:r w:rsidRPr="007542B5">
        <w:rPr>
          <w:rFonts w:cstheme="minorHAnsi"/>
        </w:rPr>
        <w:t xml:space="preserve"> МСФИ и МСФИ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МСС; </w:t>
      </w:r>
    </w:p>
    <w:p w14:paraId="3AD82895" w14:textId="0FBF8255" w:rsidR="002938A8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14) </w:t>
      </w:r>
      <w:proofErr w:type="spellStart"/>
      <w:r w:rsidRPr="007542B5">
        <w:rPr>
          <w:rFonts w:cstheme="minorHAnsi"/>
        </w:rPr>
        <w:t>соработува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тела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Република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Северна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Македонија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странство</w:t>
      </w:r>
      <w:proofErr w:type="spellEnd"/>
      <w:r w:rsidRPr="007542B5">
        <w:rPr>
          <w:rFonts w:cstheme="minorHAnsi"/>
        </w:rPr>
        <w:t xml:space="preserve"> и 15)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. </w:t>
      </w:r>
    </w:p>
    <w:p w14:paraId="51A4743B" w14:textId="77777777" w:rsidR="002938A8" w:rsidRDefault="002938A8" w:rsidP="007542B5">
      <w:pPr>
        <w:ind w:left="360"/>
        <w:rPr>
          <w:rFonts w:cstheme="minorHAnsi"/>
        </w:rPr>
      </w:pPr>
    </w:p>
    <w:p w14:paraId="396C36D4" w14:textId="77777777" w:rsidR="002938A8" w:rsidRDefault="002938A8" w:rsidP="007542B5">
      <w:pPr>
        <w:ind w:left="360"/>
        <w:rPr>
          <w:rFonts w:cstheme="minorHAnsi"/>
        </w:rPr>
      </w:pPr>
    </w:p>
    <w:p w14:paraId="3AC88B7D" w14:textId="77777777" w:rsidR="008F31D2" w:rsidRPr="000578D7" w:rsidRDefault="002938A8" w:rsidP="007542B5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17 </w:t>
      </w:r>
    </w:p>
    <w:p w14:paraId="0F62FCB4" w14:textId="23B81DE4" w:rsidR="008F31D2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сочинуваат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305AC600" w14:textId="695F8007" w:rsidR="00E16D84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сочинуваат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вкупно</w:t>
      </w:r>
      <w:proofErr w:type="spellEnd"/>
      <w:r w:rsidRPr="007542B5">
        <w:rPr>
          <w:rFonts w:cstheme="minorHAnsi"/>
        </w:rPr>
        <w:t xml:space="preserve"> 50 </w:t>
      </w:r>
      <w:proofErr w:type="spellStart"/>
      <w:r w:rsidRPr="007542B5">
        <w:rPr>
          <w:rFonts w:cstheme="minorHAnsi"/>
        </w:rPr>
        <w:t>претставници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0D75A9CA" w14:textId="5E274F6B" w:rsidR="00E16D84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(3)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трае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четири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повторен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</w:t>
      </w:r>
      <w:proofErr w:type="spellEnd"/>
      <w:r w:rsidRPr="007542B5">
        <w:rPr>
          <w:rFonts w:cstheme="minorHAnsi"/>
        </w:rPr>
        <w:t xml:space="preserve">. </w:t>
      </w:r>
    </w:p>
    <w:p w14:paraId="5FEEBC08" w14:textId="6DD6A290" w:rsidR="00E16D84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(4) </w:t>
      </w:r>
      <w:proofErr w:type="spellStart"/>
      <w:r w:rsidRPr="007542B5">
        <w:rPr>
          <w:rFonts w:cstheme="minorHAnsi"/>
        </w:rPr>
        <w:t>Претставниците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избираат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(5) </w:t>
      </w:r>
      <w:proofErr w:type="spellStart"/>
      <w:r w:rsidRPr="007542B5">
        <w:rPr>
          <w:rFonts w:cstheme="minorHAnsi"/>
        </w:rPr>
        <w:t>Секоја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избере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соодветно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регистрираните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однос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регистрираните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Постапката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детаљно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уредува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6111F1F7" w14:textId="26E900F7" w:rsidR="00E16D84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(6) </w:t>
      </w:r>
      <w:proofErr w:type="spellStart"/>
      <w:r w:rsidRPr="007542B5">
        <w:rPr>
          <w:rFonts w:cstheme="minorHAnsi"/>
        </w:rPr>
        <w:t>Стручната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служба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еднаш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годишно</w:t>
      </w:r>
      <w:proofErr w:type="spellEnd"/>
      <w:r w:rsidRPr="007542B5">
        <w:rPr>
          <w:rFonts w:cstheme="minorHAnsi"/>
        </w:rPr>
        <w:t xml:space="preserve">, a </w:t>
      </w:r>
      <w:proofErr w:type="spellStart"/>
      <w:r w:rsidRPr="007542B5">
        <w:rPr>
          <w:rFonts w:cstheme="minorHAnsi"/>
        </w:rPr>
        <w:t>најдоцна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31 </w:t>
      </w:r>
      <w:proofErr w:type="spellStart"/>
      <w:r w:rsidRPr="007542B5">
        <w:rPr>
          <w:rFonts w:cstheme="minorHAnsi"/>
        </w:rPr>
        <w:t>мај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тековната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веб-страницата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објавува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ажурирани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пречистени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списоци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</w:t>
      </w:r>
      <w:proofErr w:type="spellEnd"/>
      <w:r w:rsidRPr="007542B5">
        <w:rPr>
          <w:rFonts w:cstheme="minorHAnsi"/>
        </w:rPr>
        <w:t xml:space="preserve">. </w:t>
      </w:r>
    </w:p>
    <w:p w14:paraId="295EA5B6" w14:textId="53D6C06C" w:rsidR="00E16D84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lastRenderedPageBreak/>
        <w:t xml:space="preserve">(7) </w:t>
      </w:r>
      <w:proofErr w:type="spellStart"/>
      <w:r w:rsidRPr="007542B5">
        <w:rPr>
          <w:rFonts w:cstheme="minorHAnsi"/>
        </w:rPr>
        <w:t>Претставниците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бидат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отповикани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носи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состанокот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подружницата</w:t>
      </w:r>
      <w:proofErr w:type="spellEnd"/>
      <w:r w:rsidRPr="007542B5">
        <w:rPr>
          <w:rFonts w:cstheme="minorHAnsi"/>
        </w:rPr>
        <w:t xml:space="preserve">. </w:t>
      </w:r>
    </w:p>
    <w:p w14:paraId="60C7B7F9" w14:textId="62AA026A" w:rsidR="00E16D84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(8) </w:t>
      </w:r>
      <w:proofErr w:type="spellStart"/>
      <w:r w:rsidRPr="007542B5">
        <w:rPr>
          <w:rFonts w:cstheme="minorHAnsi"/>
        </w:rPr>
        <w:t>Прекинатиот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продолжува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следниот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подружницата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трае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истекот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постојниот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</w:t>
      </w:r>
      <w:proofErr w:type="spellEnd"/>
      <w:r w:rsidRPr="007542B5">
        <w:rPr>
          <w:rFonts w:cstheme="minorHAnsi"/>
        </w:rPr>
        <w:t xml:space="preserve">. </w:t>
      </w:r>
    </w:p>
    <w:p w14:paraId="786B2322" w14:textId="0E06C4CC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(9)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одлучуваат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состаноци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еднаш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најдоцна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30 </w:t>
      </w:r>
      <w:proofErr w:type="spellStart"/>
      <w:r w:rsidRPr="007542B5">
        <w:rPr>
          <w:rFonts w:cstheme="minorHAnsi"/>
        </w:rPr>
        <w:t>септември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тековната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иницијатива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писмена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иницијатива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службите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потпишана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повеќе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20%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регистрирани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моментот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поднесувањето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иницијативата</w:t>
      </w:r>
      <w:proofErr w:type="spellEnd"/>
      <w:r w:rsidRPr="007542B5">
        <w:rPr>
          <w:rFonts w:cstheme="minorHAnsi"/>
        </w:rPr>
        <w:t xml:space="preserve">. </w:t>
      </w:r>
    </w:p>
    <w:p w14:paraId="6068A148" w14:textId="684DCCBF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(10) </w:t>
      </w:r>
      <w:proofErr w:type="spellStart"/>
      <w:r w:rsidRPr="007542B5">
        <w:rPr>
          <w:rFonts w:cstheme="minorHAnsi"/>
        </w:rPr>
        <w:t>Одржувањето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состаноците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подносителот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иницијативата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(9)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истите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објавува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јавно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веб-страницата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одлучува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состаноците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потребно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присуство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20%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регистрирани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последователни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состаноци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обезбеди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минимално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учество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20%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регистрирани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одлуките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третиот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последователен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состанок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носат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присутните</w:t>
      </w:r>
      <w:proofErr w:type="spellEnd"/>
      <w:r w:rsidRPr="007542B5">
        <w:rPr>
          <w:rFonts w:cstheme="minorHAnsi"/>
        </w:rPr>
        <w:t xml:space="preserve">. </w:t>
      </w:r>
    </w:p>
    <w:p w14:paraId="0848E26B" w14:textId="09F46469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(11) </w:t>
      </w:r>
      <w:proofErr w:type="spellStart"/>
      <w:r w:rsidRPr="007542B5">
        <w:rPr>
          <w:rFonts w:cstheme="minorHAnsi"/>
        </w:rPr>
        <w:t>Подружница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биде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организирана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200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односно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биде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регистриран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само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постојното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живеалиште</w:t>
      </w:r>
      <w:proofErr w:type="spellEnd"/>
      <w:r w:rsidRPr="007542B5">
        <w:rPr>
          <w:rFonts w:cstheme="minorHAnsi"/>
        </w:rPr>
        <w:t xml:space="preserve">. </w:t>
      </w:r>
    </w:p>
    <w:p w14:paraId="2979E3FE" w14:textId="524A5D91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(12)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: 1)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избира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отповикува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; 2)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избира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отповикува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; 3)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избира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отповикува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; 4)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5)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разгледува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донесува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акти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предлог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6)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членарините</w:t>
      </w:r>
      <w:proofErr w:type="spellEnd"/>
      <w:r w:rsidRPr="007542B5">
        <w:rPr>
          <w:rFonts w:cstheme="minorHAnsi"/>
        </w:rPr>
        <w:t xml:space="preserve">; 7)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издавање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лиценци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; 8)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програмата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; 9)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програмата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одобрување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квалификација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странство</w:t>
      </w:r>
      <w:proofErr w:type="spellEnd"/>
      <w:r w:rsidRPr="007542B5">
        <w:rPr>
          <w:rFonts w:cstheme="minorHAnsi"/>
        </w:rPr>
        <w:t xml:space="preserve">; 10)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; 11)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издавање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уверение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; 12)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признавање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квалификација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странство</w:t>
      </w:r>
      <w:proofErr w:type="spellEnd"/>
      <w:r w:rsidRPr="007542B5">
        <w:rPr>
          <w:rFonts w:cstheme="minorHAnsi"/>
        </w:rPr>
        <w:t xml:space="preserve">; 13)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одобрува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; 14)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начинот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спроведување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; 15)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програма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развој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16)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избира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друштвото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ревизија</w:t>
      </w:r>
      <w:proofErr w:type="spellEnd"/>
      <w:r w:rsidRPr="007542B5">
        <w:rPr>
          <w:rFonts w:cstheme="minorHAnsi"/>
        </w:rPr>
        <w:t xml:space="preserve">; 17)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усвојува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ревизорскиот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18)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континуирано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lastRenderedPageBreak/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усовршување</w:t>
      </w:r>
      <w:proofErr w:type="spellEnd"/>
      <w:r w:rsidRPr="007542B5">
        <w:rPr>
          <w:rFonts w:cstheme="minorHAnsi"/>
        </w:rPr>
        <w:t xml:space="preserve">; 19) </w:t>
      </w:r>
      <w:proofErr w:type="spellStart"/>
      <w:r w:rsidRPr="007542B5">
        <w:rPr>
          <w:rFonts w:cstheme="minorHAnsi"/>
        </w:rPr>
        <w:t>одлучува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формирање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престанок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20) </w:t>
      </w:r>
      <w:proofErr w:type="spellStart"/>
      <w:r w:rsidRPr="007542B5">
        <w:rPr>
          <w:rFonts w:cstheme="minorHAnsi"/>
        </w:rPr>
        <w:t>одлучува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платите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</w:t>
      </w:r>
      <w:proofErr w:type="spellEnd"/>
      <w:r w:rsidRPr="007542B5">
        <w:rPr>
          <w:rFonts w:cstheme="minorHAnsi"/>
        </w:rPr>
        <w:t/>
      </w:r>
      <w:proofErr w:type="spellStart"/>
      <w:r w:rsidRPr="007542B5">
        <w:rPr>
          <w:rFonts w:cstheme="minorHAnsi"/>
        </w:rPr>
        <w:t>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секретарот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вработените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стручната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служба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како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и 21) </w:t>
      </w:r>
      <w:proofErr w:type="spellStart"/>
      <w:r w:rsidRPr="007542B5">
        <w:rPr>
          <w:rFonts w:cstheme="minorHAnsi"/>
        </w:rPr>
        <w:t>одлучува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прашања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. </w:t>
      </w:r>
    </w:p>
    <w:p w14:paraId="74153889" w14:textId="7B881AD6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(13)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членарината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(12) </w:t>
      </w:r>
      <w:proofErr w:type="spellStart"/>
      <w:r w:rsidRPr="007542B5">
        <w:rPr>
          <w:rFonts w:cstheme="minorHAnsi"/>
        </w:rPr>
        <w:t>точка</w:t>
      </w:r>
      <w:proofErr w:type="spellEnd"/>
      <w:r w:rsidRPr="007542B5">
        <w:rPr>
          <w:rFonts w:cstheme="minorHAnsi"/>
        </w:rPr>
        <w:t xml:space="preserve"> 6)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врз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основа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направените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трошоци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03DECE13" w14:textId="32803543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(14)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(12) </w:t>
      </w:r>
      <w:proofErr w:type="spellStart"/>
      <w:r w:rsidRPr="007542B5">
        <w:rPr>
          <w:rFonts w:cstheme="minorHAnsi"/>
        </w:rPr>
        <w:t>точки</w:t>
      </w:r>
      <w:proofErr w:type="spellEnd"/>
      <w:r w:rsidRPr="007542B5">
        <w:rPr>
          <w:rFonts w:cstheme="minorHAnsi"/>
        </w:rPr>
        <w:t xml:space="preserve"> 7), 10), 11) и 12)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Тарифник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врз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основа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направените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трошоци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печатење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издавање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лиценци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односно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издавање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уверение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односно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квалификација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странство</w:t>
      </w:r>
      <w:proofErr w:type="spellEnd"/>
      <w:r w:rsidRPr="007542B5">
        <w:rPr>
          <w:rFonts w:cstheme="minorHAnsi"/>
        </w:rPr>
        <w:t xml:space="preserve">. </w:t>
      </w:r>
    </w:p>
    <w:p w14:paraId="793B6D26" w14:textId="77777777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(15) </w:t>
      </w:r>
      <w:proofErr w:type="spellStart"/>
      <w:r w:rsidRPr="007542B5">
        <w:rPr>
          <w:rFonts w:cstheme="minorHAnsi"/>
        </w:rPr>
        <w:t>Советот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актите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(12) </w:t>
      </w:r>
      <w:proofErr w:type="spellStart"/>
      <w:r w:rsidRPr="007542B5">
        <w:rPr>
          <w:rFonts w:cstheme="minorHAnsi"/>
        </w:rPr>
        <w:t>точки</w:t>
      </w:r>
      <w:proofErr w:type="spellEnd"/>
      <w:r w:rsidRPr="007542B5">
        <w:rPr>
          <w:rFonts w:cstheme="minorHAnsi"/>
        </w:rPr>
        <w:t xml:space="preserve"> 4), 6), 8), 9), 15), 17) и 18)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Тарифникот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(14)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. </w:t>
      </w:r>
    </w:p>
    <w:p w14:paraId="16C4BBBD" w14:textId="6A20F6A1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(16) </w:t>
      </w:r>
      <w:proofErr w:type="spellStart"/>
      <w:r w:rsidRPr="007542B5">
        <w:rPr>
          <w:rFonts w:cstheme="minorHAnsi"/>
        </w:rPr>
        <w:t>Актите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објавуваат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вебстраницата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48 </w:t>
      </w:r>
      <w:proofErr w:type="spellStart"/>
      <w:r w:rsidRPr="007542B5">
        <w:rPr>
          <w:rFonts w:cstheme="minorHAnsi"/>
        </w:rPr>
        <w:t>часа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усвојувањето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односно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нивното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донесување</w:t>
      </w:r>
      <w:proofErr w:type="spellEnd"/>
      <w:r w:rsidRPr="007542B5">
        <w:rPr>
          <w:rFonts w:cstheme="minorHAnsi"/>
        </w:rPr>
        <w:t xml:space="preserve">. </w:t>
      </w:r>
    </w:p>
    <w:p w14:paraId="35293CF4" w14:textId="0DA27F85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(17) </w:t>
      </w:r>
      <w:proofErr w:type="spellStart"/>
      <w:r w:rsidRPr="007542B5">
        <w:rPr>
          <w:rFonts w:cstheme="minorHAnsi"/>
        </w:rPr>
        <w:t>Работата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уредува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Деловник</w:t>
      </w:r>
      <w:proofErr w:type="spellEnd"/>
      <w:r w:rsidRPr="007542B5">
        <w:rPr>
          <w:rFonts w:cstheme="minorHAnsi"/>
        </w:rPr>
        <w:t xml:space="preserve"> за работа. </w:t>
      </w:r>
    </w:p>
    <w:p w14:paraId="4491DD52" w14:textId="77777777" w:rsidR="008258C7" w:rsidRDefault="008258C7" w:rsidP="007542B5">
      <w:pPr>
        <w:ind w:left="360"/>
        <w:rPr>
          <w:rFonts w:cstheme="minorHAnsi"/>
        </w:rPr>
      </w:pPr>
    </w:p>
    <w:p w14:paraId="4F21FEF4" w14:textId="77777777" w:rsidR="008258C7" w:rsidRPr="000578D7" w:rsidRDefault="008258C7" w:rsidP="007542B5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18 </w:t>
      </w:r>
    </w:p>
    <w:p w14:paraId="1007B936" w14:textId="262EBD4D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состанува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двапати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годишно</w:t>
      </w:r>
      <w:proofErr w:type="spellEnd"/>
      <w:r w:rsidRPr="007542B5">
        <w:rPr>
          <w:rFonts w:cstheme="minorHAnsi"/>
        </w:rPr>
        <w:t xml:space="preserve">. </w:t>
      </w:r>
    </w:p>
    <w:p w14:paraId="5703DA4C" w14:textId="65DE8F5D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Редовната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најдоцна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15 </w:t>
      </w:r>
      <w:proofErr w:type="spellStart"/>
      <w:r w:rsidRPr="007542B5">
        <w:rPr>
          <w:rFonts w:cstheme="minorHAnsi"/>
        </w:rPr>
        <w:t>април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Седниците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присуствуваат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половина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/>
      </w:r>
      <w:proofErr w:type="spellStart"/>
      <w:r w:rsidRPr="007542B5">
        <w:rPr>
          <w:rFonts w:cstheme="minorHAnsi"/>
        </w:rPr>
        <w:t>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. </w:t>
      </w:r>
    </w:p>
    <w:p w14:paraId="5D1A7321" w14:textId="56827565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(3)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случај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спреченост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физички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присуствуваат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седниците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заради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здравствен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ризик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заради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итна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неодложна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потреба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седниците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онлајн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електронски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систем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Онлајн</w:t>
      </w:r>
      <w:proofErr w:type="spellEnd"/>
      <w:r w:rsidRPr="007542B5">
        <w:rPr>
          <w:rFonts w:cstheme="minorHAnsi"/>
        </w:rPr>
        <w:t xml:space="preserve">- </w:t>
      </w:r>
      <w:proofErr w:type="spellStart"/>
      <w:r w:rsidRPr="007542B5">
        <w:rPr>
          <w:rFonts w:cstheme="minorHAnsi"/>
        </w:rPr>
        <w:t>седниците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присуствуваат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половина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020085BC" w14:textId="283C0A8A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(4)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претседавачот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наредната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Претседавачот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определува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редоследот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работата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редот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. </w:t>
      </w:r>
    </w:p>
    <w:p w14:paraId="3ABC81D6" w14:textId="604EFB26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(5)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претседавач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биде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2C80DA38" w14:textId="165BF191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(6)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случај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спреченост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претседавачот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присуствува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раководи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нов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претседавач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раководи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најстариот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. </w:t>
      </w:r>
    </w:p>
    <w:p w14:paraId="4D1D3AC9" w14:textId="5B4801B9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lastRenderedPageBreak/>
        <w:t xml:space="preserve">(7) </w:t>
      </w:r>
      <w:proofErr w:type="spellStart"/>
      <w:r w:rsidRPr="007542B5">
        <w:rPr>
          <w:rFonts w:cstheme="minorHAnsi"/>
        </w:rPr>
        <w:t>Седниците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врз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основа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писмено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барање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доставено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претседавачот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последната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одржана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, а </w:t>
      </w:r>
      <w:proofErr w:type="spellStart"/>
      <w:r w:rsidRPr="007542B5">
        <w:rPr>
          <w:rFonts w:cstheme="minorHAnsi"/>
        </w:rPr>
        <w:t>потпишано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половина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. </w:t>
      </w:r>
    </w:p>
    <w:p w14:paraId="41B19C55" w14:textId="6151D91F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(8)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30 </w:t>
      </w:r>
      <w:proofErr w:type="spellStart"/>
      <w:r w:rsidRPr="007542B5">
        <w:rPr>
          <w:rFonts w:cstheme="minorHAnsi"/>
        </w:rPr>
        <w:t>дена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односно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поднесеното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писмено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барање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. </w:t>
      </w:r>
    </w:p>
    <w:p w14:paraId="5A2349D2" w14:textId="23B95F61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(9)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(8)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седум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истекот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(8)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. </w:t>
      </w:r>
    </w:p>
    <w:p w14:paraId="6B6069F4" w14:textId="370DB3D9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(10)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(9)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претседавачот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последната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одржана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седум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истекот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(9)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, а </w:t>
      </w:r>
      <w:proofErr w:type="spellStart"/>
      <w:r w:rsidRPr="007542B5">
        <w:rPr>
          <w:rFonts w:cstheme="minorHAnsi"/>
        </w:rPr>
        <w:t>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</w:t>
      </w:r>
      <w:proofErr w:type="spellEnd"/>
      <w:r w:rsidRPr="007542B5">
        <w:rPr>
          <w:rFonts w:cstheme="minorHAnsi"/>
        </w:rPr>
        <w:t/>
      </w:r>
      <w:proofErr w:type="spellStart"/>
      <w:r w:rsidRPr="007542B5">
        <w:rPr>
          <w:rFonts w:cstheme="minorHAnsi"/>
        </w:rPr>
        <w:t>телство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составено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. </w:t>
      </w:r>
    </w:p>
    <w:p w14:paraId="290E2514" w14:textId="198CD406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(11)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претседавачот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последното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(10)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Советот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седум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дена</w:t>
      </w:r>
      <w:proofErr w:type="spellEnd"/>
      <w:r w:rsidRPr="007542B5">
        <w:rPr>
          <w:rFonts w:cstheme="minorHAnsi"/>
        </w:rPr>
        <w:t xml:space="preserve">, а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раководи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. </w:t>
      </w:r>
    </w:p>
    <w:p w14:paraId="113E4D73" w14:textId="4AAE9E1B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(12)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секоја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одржана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имаат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паричен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надмине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износот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20%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просечната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месечна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исплатена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нето-плата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вработен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месец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декември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претходната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објавена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Државниот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завод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статистика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како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пат</w:t>
      </w:r>
      <w:proofErr w:type="spellEnd"/>
      <w:r w:rsidRPr="007542B5">
        <w:rPr>
          <w:rFonts w:cstheme="minorHAnsi"/>
        </w:rPr>
        <w:t/>
      </w:r>
      <w:proofErr w:type="spellStart"/>
      <w:r w:rsidRPr="007542B5">
        <w:rPr>
          <w:rFonts w:cstheme="minorHAnsi"/>
        </w:rPr>
        <w:t>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трошоци</w:t>
      </w:r>
      <w:proofErr w:type="spellEnd"/>
      <w:r w:rsidRPr="007542B5">
        <w:rPr>
          <w:rFonts w:cstheme="minorHAnsi"/>
        </w:rPr>
        <w:t xml:space="preserve">. </w:t>
      </w:r>
    </w:p>
    <w:p w14:paraId="611D48EB" w14:textId="77777777" w:rsidR="008258C7" w:rsidRDefault="008258C7" w:rsidP="007542B5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</w:t>
      </w:r>
    </w:p>
    <w:p w14:paraId="1DB89F6A" w14:textId="77777777" w:rsidR="008258C7" w:rsidRPr="000578D7" w:rsidRDefault="008258C7" w:rsidP="007542B5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19 </w:t>
      </w:r>
    </w:p>
    <w:p w14:paraId="79ED4BFB" w14:textId="77777777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сочинуваат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четири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четири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без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повторен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</w:t>
      </w:r>
      <w:proofErr w:type="spellEnd"/>
      <w:r w:rsidRPr="007542B5">
        <w:rPr>
          <w:rFonts w:cstheme="minorHAnsi"/>
        </w:rPr>
        <w:t xml:space="preserve">. </w:t>
      </w:r>
    </w:p>
    <w:p w14:paraId="5CEC5CC8" w14:textId="4DA18679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бидат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комисии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70AD6509" w14:textId="77777777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(3) </w:t>
      </w:r>
      <w:proofErr w:type="spellStart"/>
      <w:r w:rsidRPr="007542B5">
        <w:rPr>
          <w:rFonts w:cstheme="minorHAnsi"/>
        </w:rPr>
        <w:t>Седниците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свикува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нив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раководи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потребно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присуствуваат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. </w:t>
      </w:r>
    </w:p>
    <w:p w14:paraId="65D665FF" w14:textId="3891D4E7" w:rsidR="008258C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(4)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било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причини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функцијата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отсутен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состаноците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свикува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раководи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гласови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. </w:t>
      </w:r>
    </w:p>
    <w:p w14:paraId="4DC4CEA3" w14:textId="4F762AF1" w:rsidR="00A27127" w:rsidRDefault="00A51AB5" w:rsidP="007542B5">
      <w:pPr>
        <w:ind w:left="360"/>
        <w:rPr>
          <w:rFonts w:cstheme="minorHAnsi"/>
        </w:rPr>
      </w:pPr>
      <w:r w:rsidRPr="007542B5">
        <w:rPr>
          <w:rFonts w:cstheme="minorHAnsi"/>
        </w:rPr>
        <w:lastRenderedPageBreak/>
        <w:t xml:space="preserve">(5)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јавно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гласање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гласови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. </w:t>
      </w:r>
    </w:p>
    <w:p w14:paraId="425905DD" w14:textId="667F43F7" w:rsidR="00A27127" w:rsidRDefault="00A51AB5" w:rsidP="00A27127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(6)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: 1)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периодични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контроли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материјалното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финансиското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2)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разгледува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програма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развој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дава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мислење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3)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разгледува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дава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мислење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4) </w:t>
      </w:r>
      <w:proofErr w:type="spellStart"/>
      <w:r w:rsidRPr="007542B5">
        <w:rPr>
          <w:rFonts w:cstheme="minorHAnsi"/>
        </w:rPr>
        <w:t>навремено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иницира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постапка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изготвување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ревизорски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5)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разрешување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случај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несовесно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неправилно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</w:t>
      </w:r>
      <w:proofErr w:type="spellEnd"/>
      <w:r w:rsidRPr="007542B5">
        <w:rPr>
          <w:rFonts w:cstheme="minorHAnsi"/>
        </w:rPr>
        <w:t xml:space="preserve">; 6)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одобрува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Деловникот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; 7)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разгледува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; 8)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контрола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Статутот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другите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акти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9)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мерки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треба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бидат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преземени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спроведување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отстранување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неправилностите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незаконитостите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10) </w:t>
      </w:r>
      <w:proofErr w:type="spellStart"/>
      <w:r w:rsidRPr="007542B5">
        <w:rPr>
          <w:rFonts w:cstheme="minorHAnsi"/>
        </w:rPr>
        <w:t>поднесува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заради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одобрување</w:t>
      </w:r>
      <w:proofErr w:type="spellEnd"/>
      <w:r w:rsidRPr="007542B5">
        <w:rPr>
          <w:rFonts w:cstheme="minorHAnsi"/>
        </w:rPr>
        <w:t xml:space="preserve">; 11) </w:t>
      </w:r>
      <w:proofErr w:type="spellStart"/>
      <w:r w:rsidRPr="007542B5">
        <w:rPr>
          <w:rFonts w:cstheme="minorHAnsi"/>
        </w:rPr>
        <w:t>поднесува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Советот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заради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информирање</w:t>
      </w:r>
      <w:proofErr w:type="spellEnd"/>
      <w:r w:rsidRPr="007542B5">
        <w:rPr>
          <w:rFonts w:cstheme="minorHAnsi"/>
        </w:rPr>
        <w:t xml:space="preserve"> и 12)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. </w:t>
      </w:r>
    </w:p>
    <w:p w14:paraId="59306209" w14:textId="0BCD00D2" w:rsidR="00A27127" w:rsidRDefault="00A51AB5" w:rsidP="00A27127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(7)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случај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предвремен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престанок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и/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веднаш</w:t>
      </w:r>
      <w:proofErr w:type="spellEnd"/>
      <w:r w:rsidRPr="007542B5">
        <w:rPr>
          <w:rFonts w:cstheme="minorHAnsi"/>
        </w:rPr>
        <w:t xml:space="preserve">, а </w:t>
      </w:r>
      <w:proofErr w:type="spellStart"/>
      <w:r w:rsidRPr="007542B5">
        <w:rPr>
          <w:rFonts w:cstheme="minorHAnsi"/>
        </w:rPr>
        <w:t>најдоцна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30 </w:t>
      </w:r>
      <w:proofErr w:type="spellStart"/>
      <w:r w:rsidRPr="007542B5">
        <w:rPr>
          <w:rFonts w:cstheme="minorHAnsi"/>
        </w:rPr>
        <w:t>дена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отповикувањето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избира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нов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</w:t>
      </w:r>
      <w:proofErr w:type="spellEnd"/>
      <w:r w:rsidRPr="007542B5">
        <w:rPr>
          <w:rFonts w:cstheme="minorHAnsi"/>
        </w:rPr>
        <w:t xml:space="preserve"> и/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нов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</w:t>
      </w:r>
      <w:proofErr w:type="spellEnd"/>
      <w:r w:rsidRPr="007542B5">
        <w:rPr>
          <w:rFonts w:cstheme="minorHAnsi"/>
        </w:rPr>
        <w:t xml:space="preserve"> и/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постојниот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односно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ќе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функцијата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подолго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шест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отповикувањето</w:t>
      </w:r>
      <w:proofErr w:type="spellEnd"/>
      <w:r w:rsidRPr="007542B5">
        <w:rPr>
          <w:rFonts w:cstheme="minorHAnsi"/>
        </w:rPr>
        <w:t xml:space="preserve">. </w:t>
      </w:r>
    </w:p>
    <w:p w14:paraId="6C94C9A1" w14:textId="373CA7B1" w:rsidR="00A27127" w:rsidRDefault="00A51AB5" w:rsidP="00A27127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(8)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имаат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месечен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надмине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износот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половина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просечната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месечна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исплатена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нето-плата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вработен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месец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декември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претходната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објавена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Државниот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завод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статистика</w:t>
      </w:r>
      <w:proofErr w:type="spellEnd"/>
      <w:r w:rsidRPr="007542B5">
        <w:rPr>
          <w:rFonts w:cstheme="minorHAnsi"/>
        </w:rPr>
        <w:t xml:space="preserve">, а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исплатува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месецот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исплатува</w:t>
      </w:r>
      <w:proofErr w:type="spellEnd"/>
      <w:r w:rsidRPr="007542B5">
        <w:rPr>
          <w:rFonts w:cstheme="minorHAnsi"/>
        </w:rPr>
        <w:t xml:space="preserve"> надоместокот. </w:t>
      </w:r>
    </w:p>
    <w:p w14:paraId="2A8AD964" w14:textId="77777777" w:rsidR="00A27127" w:rsidRDefault="00A27127" w:rsidP="00A27127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</w:t>
      </w:r>
    </w:p>
    <w:p w14:paraId="00C10784" w14:textId="77777777" w:rsidR="00A27127" w:rsidRPr="000578D7" w:rsidRDefault="00A27127" w:rsidP="00A27127">
      <w:pPr>
        <w:ind w:left="360"/>
        <w:rPr>
          <w:rFonts w:cstheme="minorHAnsi"/>
          <w:b/>
          <w:bCs/>
        </w:rPr>
      </w:pPr>
      <w:r w:rsidRPr="000578D7">
        <w:rPr>
          <w:rFonts w:cstheme="minorHAnsi"/>
          <w:b/>
          <w:bCs/>
        </w:rPr>
        <w:t xml:space="preserve">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20 </w:t>
      </w:r>
    </w:p>
    <w:p w14:paraId="19A0AA40" w14:textId="77777777" w:rsidR="00A27127" w:rsidRDefault="00A51AB5" w:rsidP="00A27127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. </w:t>
      </w:r>
    </w:p>
    <w:p w14:paraId="33F28B78" w14:textId="39742F61" w:rsidR="00D73E0A" w:rsidRDefault="00A51AB5" w:rsidP="00A27127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сочинуваат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четири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четири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без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повторен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претседател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(3)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: 1)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подготвува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програма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развој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2)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подготвува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3)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членарините</w:t>
      </w:r>
      <w:proofErr w:type="spellEnd"/>
      <w:r w:rsidRPr="007542B5">
        <w:rPr>
          <w:rFonts w:cstheme="minorHAnsi"/>
        </w:rPr>
        <w:t xml:space="preserve">; 4)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издавање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лиценци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; 5)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здобивање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статус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; 6)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lastRenderedPageBreak/>
        <w:t>признавање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квалификација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; 7) </w:t>
      </w:r>
      <w:proofErr w:type="spellStart"/>
      <w:r w:rsidRPr="007542B5">
        <w:rPr>
          <w:rFonts w:cstheme="minorHAnsi"/>
        </w:rPr>
        <w:t>одлучува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запишување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бришење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регистрите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8)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усвојува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програма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континуирано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усовршување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предложена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образование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обука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публикации</w:t>
      </w:r>
      <w:proofErr w:type="spellEnd"/>
      <w:r w:rsidRPr="007542B5">
        <w:rPr>
          <w:rFonts w:cstheme="minorHAnsi"/>
        </w:rPr>
        <w:t xml:space="preserve">; 9)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континуирано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усовршување</w:t>
      </w:r>
      <w:proofErr w:type="spellEnd"/>
      <w:r w:rsidRPr="007542B5">
        <w:rPr>
          <w:rFonts w:cstheme="minorHAnsi"/>
        </w:rPr>
        <w:t xml:space="preserve">; 10)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усвојува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програма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контрола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трговецот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поединец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трговецот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поединец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друштвото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; 11)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програмата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одобрување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квалификација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странство</w:t>
      </w:r>
      <w:proofErr w:type="spellEnd"/>
      <w:r w:rsidRPr="007542B5">
        <w:rPr>
          <w:rFonts w:cstheme="minorHAnsi"/>
        </w:rPr>
        <w:t xml:space="preserve">; 12)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разгледува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извршената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контрола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трговецот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поединец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трговецот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поединец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друштвото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покренува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прекршочна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постапка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членот</w:t>
      </w:r>
      <w:proofErr w:type="spellEnd"/>
      <w:r w:rsidRPr="007542B5">
        <w:rPr>
          <w:rFonts w:cstheme="minorHAnsi"/>
        </w:rPr>
        <w:t xml:space="preserve"> 47 </w:t>
      </w:r>
      <w:proofErr w:type="spellStart"/>
      <w:r w:rsidRPr="007542B5">
        <w:rPr>
          <w:rFonts w:cstheme="minorHAnsi"/>
        </w:rPr>
        <w:t>став</w:t>
      </w:r>
      <w:proofErr w:type="spellEnd"/>
      <w:r w:rsidRPr="007542B5">
        <w:rPr>
          <w:rFonts w:cstheme="minorHAnsi"/>
        </w:rPr>
        <w:t xml:space="preserve"> (2)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; 13) </w:t>
      </w:r>
      <w:proofErr w:type="spellStart"/>
      <w:r w:rsidRPr="007542B5">
        <w:rPr>
          <w:rFonts w:cstheme="minorHAnsi"/>
        </w:rPr>
        <w:t>издава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одзема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лиценци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; 14)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; 15)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актот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платите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секретарот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вработените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стручната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служба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како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16) </w:t>
      </w:r>
      <w:proofErr w:type="spellStart"/>
      <w:r w:rsidRPr="007542B5">
        <w:rPr>
          <w:rFonts w:cstheme="minorHAnsi"/>
        </w:rPr>
        <w:t>одлучува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прием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донации</w:t>
      </w:r>
      <w:proofErr w:type="spellEnd"/>
      <w:r w:rsidRPr="007542B5">
        <w:rPr>
          <w:rFonts w:cstheme="minorHAnsi"/>
        </w:rPr>
        <w:t xml:space="preserve">; 17)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грижи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наплата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членарините</w:t>
      </w:r>
      <w:proofErr w:type="spellEnd"/>
      <w:r w:rsidRPr="007542B5">
        <w:rPr>
          <w:rFonts w:cstheme="minorHAnsi"/>
        </w:rPr>
        <w:t xml:space="preserve">; 18)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извршува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1 </w:t>
      </w:r>
      <w:proofErr w:type="spellStart"/>
      <w:r w:rsidRPr="007542B5">
        <w:rPr>
          <w:rFonts w:cstheme="minorHAnsi"/>
        </w:rPr>
        <w:t>август</w:t>
      </w:r>
      <w:proofErr w:type="spellEnd"/>
      <w:r w:rsidRPr="007542B5">
        <w:rPr>
          <w:rFonts w:cstheme="minorHAnsi"/>
        </w:rPr>
        <w:t xml:space="preserve"> 2022 </w:t>
      </w:r>
      <w:proofErr w:type="spellStart"/>
      <w:r w:rsidRPr="007542B5">
        <w:rPr>
          <w:rFonts w:cstheme="minorHAnsi"/>
        </w:rPr>
        <w:t>Бр</w:t>
      </w:r>
      <w:proofErr w:type="spellEnd"/>
      <w:r w:rsidRPr="007542B5">
        <w:rPr>
          <w:rFonts w:cstheme="minorHAnsi"/>
        </w:rPr>
        <w:t xml:space="preserve">. 173 - </w:t>
      </w:r>
      <w:proofErr w:type="spellStart"/>
      <w:r w:rsidRPr="007542B5">
        <w:rPr>
          <w:rFonts w:cstheme="minorHAnsi"/>
        </w:rPr>
        <w:t>Стр</w:t>
      </w:r>
      <w:proofErr w:type="spellEnd"/>
      <w:r w:rsidRPr="007542B5">
        <w:rPr>
          <w:rFonts w:cstheme="minorHAnsi"/>
        </w:rPr>
        <w:t xml:space="preserve">. 21 19)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етичкиот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кодекс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20)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доставува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ажурираните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субјектите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што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Централниот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најдоцна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15 </w:t>
      </w:r>
      <w:proofErr w:type="spellStart"/>
      <w:r w:rsidRPr="007542B5">
        <w:rPr>
          <w:rFonts w:cstheme="minorHAnsi"/>
        </w:rPr>
        <w:t>јануари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тековната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претходната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; 21)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доставува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ажурираните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јавни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приходи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еднаш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месечно</w:t>
      </w:r>
      <w:proofErr w:type="spellEnd"/>
      <w:r w:rsidRPr="007542B5">
        <w:rPr>
          <w:rFonts w:cstheme="minorHAnsi"/>
        </w:rPr>
        <w:t xml:space="preserve">; 22)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контрола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ажурирање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сметковоидители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доставува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Централниот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јавни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приходи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соработува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нив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успешно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спроведување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прописите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сметководството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; 23) </w:t>
      </w:r>
      <w:proofErr w:type="spellStart"/>
      <w:r w:rsidRPr="007542B5">
        <w:rPr>
          <w:rFonts w:cstheme="minorHAnsi"/>
        </w:rPr>
        <w:t>донесува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интерен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акт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начинот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личните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информации</w:t>
      </w:r>
      <w:proofErr w:type="spellEnd"/>
      <w:r w:rsidRPr="007542B5">
        <w:rPr>
          <w:rFonts w:cstheme="minorHAnsi"/>
        </w:rPr>
        <w:t xml:space="preserve"> и 24)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. </w:t>
      </w:r>
    </w:p>
    <w:p w14:paraId="1550D6C7" w14:textId="4E2B2501" w:rsidR="00D73E0A" w:rsidRDefault="00A51AB5" w:rsidP="00A27127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(4)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свикува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раководи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барање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. </w:t>
      </w:r>
    </w:p>
    <w:p w14:paraId="646AD253" w14:textId="5EDBB6EB" w:rsidR="00D73E0A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(5)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полноважност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потребно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присуствуваат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Одлуките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гласови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. </w:t>
      </w:r>
    </w:p>
    <w:p w14:paraId="17B3E25A" w14:textId="2452B405" w:rsidR="00D73E0A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(6)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било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причини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функцијата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отсутен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состаноците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свикува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нив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раководи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мнозинство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гласови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. </w:t>
      </w:r>
    </w:p>
    <w:p w14:paraId="61BE69C5" w14:textId="342C1224" w:rsidR="00D73E0A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(7) </w:t>
      </w:r>
      <w:proofErr w:type="spellStart"/>
      <w:r w:rsidRPr="007542B5">
        <w:rPr>
          <w:rFonts w:cstheme="minorHAnsi"/>
        </w:rPr>
        <w:t>Одлуките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објавуваат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веб-страницата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48 </w:t>
      </w:r>
      <w:proofErr w:type="spellStart"/>
      <w:r w:rsidRPr="007542B5">
        <w:rPr>
          <w:rFonts w:cstheme="minorHAnsi"/>
        </w:rPr>
        <w:t>часа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нивното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донесување</w:t>
      </w:r>
      <w:proofErr w:type="spellEnd"/>
      <w:r w:rsidRPr="007542B5">
        <w:rPr>
          <w:rFonts w:cstheme="minorHAnsi"/>
        </w:rPr>
        <w:t xml:space="preserve">. </w:t>
      </w:r>
    </w:p>
    <w:p w14:paraId="717A2395" w14:textId="309DE377" w:rsidR="00D73E0A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(8)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заради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информирање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квартално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ниво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30 </w:t>
      </w:r>
      <w:proofErr w:type="spellStart"/>
      <w:r w:rsidRPr="007542B5">
        <w:rPr>
          <w:rFonts w:cstheme="minorHAnsi"/>
        </w:rPr>
        <w:t>дена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истекот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кварталот</w:t>
      </w:r>
      <w:proofErr w:type="spellEnd"/>
      <w:r w:rsidRPr="007542B5">
        <w:rPr>
          <w:rFonts w:cstheme="minorHAnsi"/>
        </w:rPr>
        <w:t xml:space="preserve">. </w:t>
      </w:r>
    </w:p>
    <w:p w14:paraId="5D14CBE5" w14:textId="7ADAA2A1" w:rsidR="001F5A93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lastRenderedPageBreak/>
        <w:t xml:space="preserve">(9)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имаат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месечен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надмине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износот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половина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просечната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месечна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исплатена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нето-плата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вработен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месец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декември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претходната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објавена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Државниот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завод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статистика</w:t>
      </w:r>
      <w:proofErr w:type="spellEnd"/>
      <w:r w:rsidRPr="007542B5">
        <w:rPr>
          <w:rFonts w:cstheme="minorHAnsi"/>
        </w:rPr>
        <w:t xml:space="preserve">, а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исплатува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доколку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месецот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исплатува</w:t>
      </w:r>
      <w:proofErr w:type="spellEnd"/>
      <w:r w:rsidRPr="007542B5">
        <w:rPr>
          <w:rFonts w:cstheme="minorHAnsi"/>
        </w:rPr>
        <w:t xml:space="preserve"> надоместокот.</w:t>
      </w:r>
    </w:p>
    <w:p w14:paraId="4996DD8B" w14:textId="77777777" w:rsidR="001F5A93" w:rsidRDefault="001F5A93" w:rsidP="00D73E0A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</w:t>
      </w:r>
    </w:p>
    <w:p w14:paraId="603A370C" w14:textId="77777777" w:rsidR="001F5A93" w:rsidRPr="000578D7" w:rsidRDefault="001F5A93" w:rsidP="00D73E0A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</w:t>
      </w:r>
      <w:r w:rsidR="00A51AB5" w:rsidRPr="007542B5">
        <w:rPr>
          <w:rFonts w:cstheme="minorHAnsi"/>
        </w:rPr>
        <w:t xml:space="preserve">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21</w:t>
      </w:r>
    </w:p>
    <w:p w14:paraId="22DE58B0" w14:textId="4452606C" w:rsidR="001F5A93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функција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време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има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плата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Висината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платата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</w:t>
      </w:r>
      <w:proofErr w:type="spellEnd"/>
      <w:r w:rsidRPr="007542B5">
        <w:rPr>
          <w:rFonts w:cstheme="minorHAnsi"/>
        </w:rPr>
        <w:t/>
      </w:r>
      <w:proofErr w:type="spellStart"/>
      <w:r w:rsidRPr="007542B5">
        <w:rPr>
          <w:rFonts w:cstheme="minorHAnsi"/>
        </w:rPr>
        <w:t>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најмногу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просечни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месечни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исплатени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нето-плати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вработен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месец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декември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претходната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Државниот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завод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статистика</w:t>
      </w:r>
      <w:proofErr w:type="spellEnd"/>
      <w:r w:rsidRPr="007542B5">
        <w:rPr>
          <w:rFonts w:cstheme="minorHAnsi"/>
        </w:rPr>
        <w:t xml:space="preserve">. </w:t>
      </w:r>
    </w:p>
    <w:p w14:paraId="7621625D" w14:textId="1D8A6E6E" w:rsidR="001F5A93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: 1) </w:t>
      </w:r>
      <w:proofErr w:type="spellStart"/>
      <w:r w:rsidRPr="007542B5">
        <w:rPr>
          <w:rFonts w:cstheme="minorHAnsi"/>
        </w:rPr>
        <w:t>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претставува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застапува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2)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грижи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; 3)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спроведува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4) </w:t>
      </w:r>
      <w:proofErr w:type="spellStart"/>
      <w:r w:rsidRPr="007542B5">
        <w:rPr>
          <w:rFonts w:cstheme="minorHAnsi"/>
        </w:rPr>
        <w:t>потпишува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налози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исплата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; 5) </w:t>
      </w:r>
      <w:proofErr w:type="spellStart"/>
      <w:r w:rsidRPr="007542B5">
        <w:rPr>
          <w:rFonts w:cstheme="minorHAnsi"/>
        </w:rPr>
        <w:t>одлучува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приговори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изречени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мерки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дисциплинска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постапка</w:t>
      </w:r>
      <w:proofErr w:type="spellEnd"/>
      <w:r w:rsidRPr="007542B5">
        <w:rPr>
          <w:rFonts w:cstheme="minorHAnsi"/>
        </w:rPr>
        <w:t xml:space="preserve">; 6)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извршува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дисциплинска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постапка</w:t>
      </w:r>
      <w:proofErr w:type="spellEnd"/>
      <w:r w:rsidRPr="007542B5">
        <w:rPr>
          <w:rFonts w:cstheme="minorHAnsi"/>
        </w:rPr>
        <w:t xml:space="preserve"> и 7)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предвидени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. </w:t>
      </w:r>
    </w:p>
    <w:p w14:paraId="3D3B87AB" w14:textId="09E2E9F6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(3)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биде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исполнува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следниве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услови</w:t>
      </w:r>
      <w:proofErr w:type="spellEnd"/>
      <w:r w:rsidRPr="007542B5">
        <w:rPr>
          <w:rFonts w:cstheme="minorHAnsi"/>
        </w:rPr>
        <w:t xml:space="preserve">: 1) </w:t>
      </w:r>
      <w:proofErr w:type="spellStart"/>
      <w:r w:rsidRPr="007542B5">
        <w:rPr>
          <w:rFonts w:cstheme="minorHAnsi"/>
        </w:rPr>
        <w:t>има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искуство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како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пет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последователни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кандидатура</w:t>
      </w:r>
      <w:proofErr w:type="spellEnd"/>
      <w:r w:rsidRPr="007542B5">
        <w:rPr>
          <w:rFonts w:cstheme="minorHAnsi"/>
        </w:rPr>
        <w:t xml:space="preserve">; 2) е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редовен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однос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има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програма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развој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четиригодишниот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</w:t>
      </w:r>
      <w:proofErr w:type="spellEnd"/>
      <w:r w:rsidRPr="007542B5">
        <w:rPr>
          <w:rFonts w:cstheme="minorHAnsi"/>
        </w:rPr>
        <w:t xml:space="preserve">; 3)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правосилно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осудуван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кривично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дело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против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јавните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платниот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промет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стопанството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службената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должност</w:t>
      </w:r>
      <w:proofErr w:type="spellEnd"/>
      <w:r w:rsidRPr="007542B5">
        <w:rPr>
          <w:rFonts w:cstheme="minorHAnsi"/>
        </w:rPr>
        <w:t xml:space="preserve"> и 4)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му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изречена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забрана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</w:t>
      </w:r>
      <w:proofErr w:type="spellEnd"/>
      <w:r w:rsidRPr="007542B5">
        <w:rPr>
          <w:rFonts w:cstheme="minorHAnsi"/>
        </w:rPr>
        <w:t/>
      </w:r>
      <w:proofErr w:type="spellStart"/>
      <w:r w:rsidRPr="007542B5">
        <w:rPr>
          <w:rFonts w:cstheme="minorHAnsi"/>
        </w:rPr>
        <w:t>сија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дејност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должност</w:t>
      </w:r>
      <w:proofErr w:type="spellEnd"/>
      <w:r w:rsidRPr="007542B5">
        <w:rPr>
          <w:rFonts w:cstheme="minorHAnsi"/>
        </w:rPr>
        <w:t xml:space="preserve">. </w:t>
      </w:r>
    </w:p>
    <w:p w14:paraId="6BE8D5CA" w14:textId="77777777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(4)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четири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без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право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повторен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</w:t>
      </w:r>
      <w:proofErr w:type="spellEnd"/>
      <w:r w:rsidRPr="007542B5">
        <w:rPr>
          <w:rFonts w:cstheme="minorHAnsi"/>
        </w:rPr>
        <w:t xml:space="preserve">. </w:t>
      </w:r>
    </w:p>
    <w:p w14:paraId="6DA89700" w14:textId="4EA4F02B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(5) </w:t>
      </w:r>
      <w:proofErr w:type="spellStart"/>
      <w:r w:rsidRPr="007542B5">
        <w:rPr>
          <w:rFonts w:cstheme="minorHAnsi"/>
        </w:rPr>
        <w:t>Предлог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отповикување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најмалку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половина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половина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избраните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претставници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подружниците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10%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вкупното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членство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1653CF77" w14:textId="77777777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(6)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време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мирува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однос</w:t>
      </w:r>
      <w:proofErr w:type="spellEnd"/>
      <w:r w:rsidRPr="007542B5">
        <w:rPr>
          <w:rFonts w:cstheme="minorHAnsi"/>
        </w:rPr>
        <w:t xml:space="preserve">, a </w:t>
      </w:r>
      <w:proofErr w:type="spellStart"/>
      <w:r w:rsidRPr="007542B5">
        <w:rPr>
          <w:rFonts w:cstheme="minorHAnsi"/>
        </w:rPr>
        <w:t>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мирува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. </w:t>
      </w:r>
    </w:p>
    <w:p w14:paraId="5A3BEB22" w14:textId="77777777" w:rsidR="00000861" w:rsidRDefault="00000861" w:rsidP="00D73E0A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</w:t>
      </w:r>
    </w:p>
    <w:p w14:paraId="46A9CC14" w14:textId="77777777" w:rsidR="00000861" w:rsidRDefault="00000861" w:rsidP="00D73E0A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</w:t>
      </w:r>
    </w:p>
    <w:p w14:paraId="4357DA24" w14:textId="77777777" w:rsidR="00000861" w:rsidRDefault="00000861" w:rsidP="00D73E0A">
      <w:pPr>
        <w:ind w:left="360"/>
        <w:rPr>
          <w:rFonts w:cstheme="minorHAnsi"/>
        </w:rPr>
      </w:pPr>
    </w:p>
    <w:p w14:paraId="4103AEE5" w14:textId="77777777" w:rsidR="00000861" w:rsidRPr="000578D7" w:rsidRDefault="00000861" w:rsidP="00D73E0A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</w:t>
      </w:r>
      <w:proofErr w:type="spellStart"/>
      <w:r w:rsidR="00A51AB5" w:rsidRPr="000578D7">
        <w:rPr>
          <w:rFonts w:cstheme="minorHAnsi"/>
          <w:b/>
          <w:bCs/>
        </w:rPr>
        <w:t>Член</w:t>
      </w:r>
      <w:proofErr w:type="spellEnd"/>
      <w:r w:rsidR="00A51AB5" w:rsidRPr="000578D7">
        <w:rPr>
          <w:rFonts w:cstheme="minorHAnsi"/>
          <w:b/>
          <w:bCs/>
        </w:rPr>
        <w:t xml:space="preserve"> 22 </w:t>
      </w:r>
    </w:p>
    <w:p w14:paraId="10CCA301" w14:textId="7280B4CC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Членството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членството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може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престане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истекот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именувани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разрешување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ако</w:t>
      </w:r>
      <w:proofErr w:type="spellEnd"/>
      <w:r w:rsidRPr="007542B5">
        <w:rPr>
          <w:rFonts w:cstheme="minorHAnsi"/>
        </w:rPr>
        <w:t xml:space="preserve">: - </w:t>
      </w:r>
      <w:proofErr w:type="spellStart"/>
      <w:r w:rsidRPr="007542B5">
        <w:rPr>
          <w:rFonts w:cstheme="minorHAnsi"/>
        </w:rPr>
        <w:t>членот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сам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побара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поднесе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lastRenderedPageBreak/>
        <w:t>оставка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- </w:t>
      </w:r>
      <w:proofErr w:type="spellStart"/>
      <w:r w:rsidRPr="007542B5">
        <w:rPr>
          <w:rFonts w:cstheme="minorHAnsi"/>
        </w:rPr>
        <w:t>членот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прекрши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обврската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заштита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личните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доверливите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, -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престане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и е </w:t>
      </w:r>
      <w:proofErr w:type="spellStart"/>
      <w:r w:rsidRPr="007542B5">
        <w:rPr>
          <w:rFonts w:cstheme="minorHAnsi"/>
        </w:rPr>
        <w:t>избришан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соодветниот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регистар</w:t>
      </w:r>
      <w:proofErr w:type="spellEnd"/>
      <w:r w:rsidRPr="007542B5">
        <w:rPr>
          <w:rFonts w:cstheme="minorHAnsi"/>
        </w:rPr>
        <w:t xml:space="preserve"> и - </w:t>
      </w:r>
      <w:proofErr w:type="spellStart"/>
      <w:r w:rsidRPr="007542B5">
        <w:rPr>
          <w:rFonts w:cstheme="minorHAnsi"/>
        </w:rPr>
        <w:t>неоправдано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отсуствува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. </w:t>
      </w:r>
    </w:p>
    <w:p w14:paraId="3A0AEE87" w14:textId="4089A579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Членството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членството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престанува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истек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случај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повеќемесечна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трајна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спреченост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случај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смрт</w:t>
      </w:r>
      <w:proofErr w:type="spellEnd"/>
      <w:r w:rsidRPr="007542B5">
        <w:rPr>
          <w:rFonts w:cstheme="minorHAnsi"/>
        </w:rPr>
        <w:t xml:space="preserve">. </w:t>
      </w:r>
    </w:p>
    <w:p w14:paraId="1367C971" w14:textId="7F963559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(3)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случај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предвремен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престанок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членството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60 </w:t>
      </w:r>
      <w:proofErr w:type="spellStart"/>
      <w:r w:rsidRPr="007542B5">
        <w:rPr>
          <w:rFonts w:cstheme="minorHAnsi"/>
        </w:rPr>
        <w:t>дена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разрешувањето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односно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престанокот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(2)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предлага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друго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истекот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му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престанува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должноста</w:t>
      </w:r>
      <w:proofErr w:type="spellEnd"/>
      <w:r w:rsidRPr="007542B5">
        <w:rPr>
          <w:rFonts w:cstheme="minorHAnsi"/>
        </w:rPr>
        <w:t xml:space="preserve">. </w:t>
      </w:r>
    </w:p>
    <w:p w14:paraId="318A2CE9" w14:textId="32D88829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(4)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престанокот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случаите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(1)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Собранието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донесува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одлука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разрешување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првата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наредна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седница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настанувањето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причините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престанокот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мандатот</w:t>
      </w:r>
      <w:proofErr w:type="spellEnd"/>
      <w:r w:rsidRPr="007542B5">
        <w:rPr>
          <w:rFonts w:cstheme="minorHAnsi"/>
        </w:rPr>
        <w:t xml:space="preserve">. </w:t>
      </w:r>
    </w:p>
    <w:p w14:paraId="4B45AC5A" w14:textId="2EC8E44C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(5) </w:t>
      </w:r>
      <w:proofErr w:type="spellStart"/>
      <w:r w:rsidRPr="007542B5">
        <w:rPr>
          <w:rFonts w:cstheme="minorHAnsi"/>
        </w:rPr>
        <w:t>При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неотповиклива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оставка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претседател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нов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функцијата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најстариот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комисијата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При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поднесување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оставки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две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третини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Управниот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Надзорниот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одбор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остатокот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извршуваат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должноста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изборот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нови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членови</w:t>
      </w:r>
      <w:proofErr w:type="spellEnd"/>
      <w:r w:rsidRPr="007542B5">
        <w:rPr>
          <w:rFonts w:cstheme="minorHAnsi"/>
        </w:rPr>
        <w:t xml:space="preserve">. </w:t>
      </w:r>
    </w:p>
    <w:p w14:paraId="3B93B305" w14:textId="77777777" w:rsidR="00000861" w:rsidRDefault="00000861" w:rsidP="00D73E0A">
      <w:pPr>
        <w:ind w:left="360"/>
        <w:rPr>
          <w:rFonts w:cstheme="minorHAnsi"/>
        </w:rPr>
      </w:pPr>
    </w:p>
    <w:p w14:paraId="2E4123CC" w14:textId="77777777" w:rsidR="00000861" w:rsidRPr="00192045" w:rsidRDefault="00000861" w:rsidP="00D73E0A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23 </w:t>
      </w:r>
    </w:p>
    <w:p w14:paraId="0CD6E6FC" w14:textId="7EF30530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средствата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финансирање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своето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обезбедува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следниве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извори</w:t>
      </w:r>
      <w:proofErr w:type="spellEnd"/>
      <w:r w:rsidRPr="007542B5">
        <w:rPr>
          <w:rFonts w:cstheme="minorHAnsi"/>
        </w:rPr>
        <w:t xml:space="preserve">: 1) </w:t>
      </w:r>
      <w:proofErr w:type="spellStart"/>
      <w:r w:rsidRPr="007542B5">
        <w:rPr>
          <w:rFonts w:cstheme="minorHAnsi"/>
        </w:rPr>
        <w:t>годишни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членарини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вршители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; 2) </w:t>
      </w:r>
      <w:proofErr w:type="spellStart"/>
      <w:r w:rsidRPr="007542B5">
        <w:rPr>
          <w:rFonts w:cstheme="minorHAnsi"/>
        </w:rPr>
        <w:t>надоместоци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издавање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лиценци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трговец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поединец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трговец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поединец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друштво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вршење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сметководствени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работи</w:t>
      </w:r>
      <w:proofErr w:type="spellEnd"/>
      <w:r w:rsidRPr="007542B5">
        <w:rPr>
          <w:rFonts w:cstheme="minorHAnsi"/>
        </w:rPr>
        <w:t xml:space="preserve">; 3) </w:t>
      </w:r>
      <w:proofErr w:type="spellStart"/>
      <w:r w:rsidRPr="007542B5">
        <w:rPr>
          <w:rFonts w:cstheme="minorHAnsi"/>
        </w:rPr>
        <w:t>надоместоци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сатус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; 4) </w:t>
      </w:r>
      <w:proofErr w:type="spellStart"/>
      <w:r w:rsidRPr="007542B5">
        <w:rPr>
          <w:rFonts w:cstheme="minorHAnsi"/>
        </w:rPr>
        <w:t>надоместоци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издавање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уверенија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сметководител</w:t>
      </w:r>
      <w:proofErr w:type="spellEnd"/>
      <w:r w:rsidRPr="007542B5">
        <w:rPr>
          <w:rFonts w:cstheme="minorHAnsi"/>
        </w:rPr>
        <w:t xml:space="preserve">; 5) </w:t>
      </w:r>
      <w:proofErr w:type="spellStart"/>
      <w:r w:rsidRPr="007542B5">
        <w:rPr>
          <w:rFonts w:cstheme="minorHAnsi"/>
        </w:rPr>
        <w:t>надоместоци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полагање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испит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признавање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квалификација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стекната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странство</w:t>
      </w:r>
      <w:proofErr w:type="spellEnd"/>
      <w:r w:rsidRPr="007542B5">
        <w:rPr>
          <w:rFonts w:cstheme="minorHAnsi"/>
        </w:rPr>
        <w:t xml:space="preserve">; 6) </w:t>
      </w:r>
      <w:proofErr w:type="spellStart"/>
      <w:r w:rsidRPr="007542B5">
        <w:rPr>
          <w:rFonts w:cstheme="minorHAnsi"/>
        </w:rPr>
        <w:t>надоместоци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спроведување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континуираното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усовршување</w:t>
      </w:r>
      <w:proofErr w:type="spellEnd"/>
      <w:r w:rsidRPr="007542B5">
        <w:rPr>
          <w:rFonts w:cstheme="minorHAnsi"/>
        </w:rPr>
        <w:t xml:space="preserve">; 7) </w:t>
      </w:r>
      <w:proofErr w:type="spellStart"/>
      <w:r w:rsidRPr="007542B5">
        <w:rPr>
          <w:rFonts w:cstheme="minorHAnsi"/>
        </w:rPr>
        <w:t>донации</w:t>
      </w:r>
      <w:proofErr w:type="spellEnd"/>
      <w:r w:rsidRPr="007542B5">
        <w:rPr>
          <w:rFonts w:cstheme="minorHAnsi"/>
        </w:rPr>
        <w:t xml:space="preserve"> и 8) </w:t>
      </w:r>
      <w:proofErr w:type="spellStart"/>
      <w:r w:rsidRPr="007542B5">
        <w:rPr>
          <w:rFonts w:cstheme="minorHAnsi"/>
        </w:rPr>
        <w:t>наплатени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парични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казни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изречени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дисциплински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мерки</w:t>
      </w:r>
      <w:proofErr w:type="spellEnd"/>
      <w:r w:rsidRPr="007542B5">
        <w:rPr>
          <w:rFonts w:cstheme="minorHAnsi"/>
        </w:rPr>
        <w:t xml:space="preserve">. </w:t>
      </w:r>
    </w:p>
    <w:p w14:paraId="10830AC0" w14:textId="7F26F0F7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(1) </w:t>
      </w:r>
      <w:proofErr w:type="spellStart"/>
      <w:r w:rsidRPr="007542B5">
        <w:rPr>
          <w:rFonts w:cstheme="minorHAnsi"/>
        </w:rPr>
        <w:t>точка</w:t>
      </w:r>
      <w:proofErr w:type="spellEnd"/>
      <w:r w:rsidRPr="007542B5">
        <w:rPr>
          <w:rFonts w:cstheme="minorHAnsi"/>
        </w:rPr>
        <w:t xml:space="preserve"> 6)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висина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5%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нето</w:t>
      </w:r>
      <w:proofErr w:type="spellEnd"/>
      <w:r w:rsidRPr="007542B5">
        <w:rPr>
          <w:rFonts w:cstheme="minorHAnsi"/>
        </w:rPr>
        <w:t xml:space="preserve"> -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без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вклучен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данок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додаден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вредност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учесник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обука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континуирано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усовршување</w:t>
      </w:r>
      <w:proofErr w:type="spellEnd"/>
      <w:r w:rsidRPr="007542B5">
        <w:rPr>
          <w:rFonts w:cstheme="minorHAnsi"/>
        </w:rPr>
        <w:t xml:space="preserve">. </w:t>
      </w:r>
      <w:proofErr w:type="spellStart"/>
      <w:r w:rsidRPr="007542B5">
        <w:rPr>
          <w:rFonts w:cstheme="minorHAnsi"/>
        </w:rPr>
        <w:t>Правните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одржуваат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обуки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континурано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професионално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усовршување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должни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квартално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ниво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заради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износот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надоместокот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достават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извештај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вкупен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број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присутни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лица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тековната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како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износ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наплатени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надоместоци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најдоцна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двесет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петти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месецот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завршување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секој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квартал</w:t>
      </w:r>
      <w:proofErr w:type="spellEnd"/>
      <w:r w:rsidRPr="007542B5">
        <w:rPr>
          <w:rFonts w:cstheme="minorHAnsi"/>
        </w:rPr>
        <w:t xml:space="preserve">. </w:t>
      </w:r>
    </w:p>
    <w:p w14:paraId="4DA90300" w14:textId="7916A324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>(3) И</w:t>
      </w:r>
      <w:proofErr w:type="spellStart"/>
      <w:r w:rsidRPr="007542B5">
        <w:rPr>
          <w:rFonts w:cstheme="minorHAnsi"/>
        </w:rPr>
        <w:t>нститутот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обезбедените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средства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ставот</w:t>
      </w:r>
      <w:proofErr w:type="spellEnd"/>
      <w:r w:rsidRPr="007542B5">
        <w:rPr>
          <w:rFonts w:cstheme="minorHAnsi"/>
        </w:rPr>
        <w:t xml:space="preserve"> (1)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член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користи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намените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план</w:t>
      </w:r>
      <w:proofErr w:type="spellEnd"/>
      <w:r w:rsidRPr="007542B5">
        <w:rPr>
          <w:rFonts w:cstheme="minorHAnsi"/>
        </w:rPr>
        <w:t xml:space="preserve">. </w:t>
      </w:r>
    </w:p>
    <w:p w14:paraId="537CCAD9" w14:textId="772C49C3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lastRenderedPageBreak/>
        <w:t xml:space="preserve">(4) </w:t>
      </w:r>
      <w:proofErr w:type="spellStart"/>
      <w:r w:rsidRPr="007542B5">
        <w:rPr>
          <w:rFonts w:cstheme="minorHAnsi"/>
        </w:rPr>
        <w:t>Нереализираните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средства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од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тековната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пренесуваат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годишниот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финансиски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план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наредната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година</w:t>
      </w:r>
      <w:proofErr w:type="spellEnd"/>
      <w:r w:rsidRPr="007542B5">
        <w:rPr>
          <w:rFonts w:cstheme="minorHAnsi"/>
        </w:rPr>
        <w:t xml:space="preserve">. </w:t>
      </w:r>
    </w:p>
    <w:p w14:paraId="3F6FB912" w14:textId="77777777" w:rsidR="00000861" w:rsidRDefault="00000861" w:rsidP="00D73E0A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   </w:t>
      </w:r>
    </w:p>
    <w:p w14:paraId="472517BE" w14:textId="77777777" w:rsidR="00000861" w:rsidRPr="00192045" w:rsidRDefault="00000861" w:rsidP="00D73E0A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24 </w:t>
      </w:r>
    </w:p>
    <w:p w14:paraId="02208CD7" w14:textId="7D43CC9C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(1)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 е </w:t>
      </w:r>
      <w:proofErr w:type="spellStart"/>
      <w:r w:rsidRPr="007542B5">
        <w:rPr>
          <w:rFonts w:cstheme="minorHAnsi"/>
        </w:rPr>
        <w:t>должен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чува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десет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години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документи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информации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стекнати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или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создадени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штити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личните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. </w:t>
      </w:r>
    </w:p>
    <w:p w14:paraId="4D76E2D6" w14:textId="2D4CFAF1" w:rsidR="00000861" w:rsidRDefault="00A51AB5" w:rsidP="00D73E0A">
      <w:pPr>
        <w:ind w:left="360"/>
        <w:rPr>
          <w:rFonts w:cstheme="minorHAnsi"/>
        </w:rPr>
      </w:pPr>
      <w:r w:rsidRPr="007542B5">
        <w:rPr>
          <w:rFonts w:cstheme="minorHAnsi"/>
        </w:rPr>
        <w:t xml:space="preserve">(2) </w:t>
      </w:r>
      <w:proofErr w:type="spellStart"/>
      <w:r w:rsidRPr="007542B5">
        <w:rPr>
          <w:rFonts w:cstheme="minorHAnsi"/>
        </w:rPr>
        <w:t>Институтот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вклучувајки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вработените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органите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членовите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комисиите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им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достапни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должни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да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ги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користат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единствено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целите</w:t>
      </w:r>
      <w:proofErr w:type="spellEnd"/>
      <w:r w:rsidRPr="007542B5">
        <w:rPr>
          <w:rFonts w:cstheme="minorHAnsi"/>
        </w:rPr>
        <w:t xml:space="preserve"> и </w:t>
      </w:r>
      <w:proofErr w:type="spellStart"/>
      <w:r w:rsidRPr="007542B5">
        <w:rPr>
          <w:rFonts w:cstheme="minorHAnsi"/>
        </w:rPr>
        <w:t>овластувањата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утврдени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овој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закон</w:t>
      </w:r>
      <w:proofErr w:type="spellEnd"/>
      <w:r w:rsidRPr="007542B5">
        <w:rPr>
          <w:rFonts w:cstheme="minorHAnsi"/>
        </w:rPr>
        <w:t xml:space="preserve">, а </w:t>
      </w:r>
      <w:proofErr w:type="spellStart"/>
      <w:r w:rsidRPr="007542B5">
        <w:rPr>
          <w:rFonts w:cstheme="minorHAnsi"/>
        </w:rPr>
        <w:t>особено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личните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, </w:t>
      </w:r>
      <w:proofErr w:type="spellStart"/>
      <w:r w:rsidRPr="007542B5">
        <w:rPr>
          <w:rFonts w:cstheme="minorHAnsi"/>
        </w:rPr>
        <w:t>согласно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со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прописите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заштита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на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личните</w:t>
      </w:r>
      <w:proofErr w:type="spellEnd"/>
      <w:r w:rsidRPr="007542B5">
        <w:rPr>
          <w:rFonts w:cstheme="minorHAnsi"/>
        </w:rPr>
        <w:t xml:space="preserve"> </w:t>
      </w:r>
      <w:proofErr w:type="spellStart"/>
      <w:r w:rsidRPr="007542B5">
        <w:rPr>
          <w:rFonts w:cstheme="minorHAnsi"/>
        </w:rPr>
        <w:t>податоци</w:t>
      </w:r>
      <w:proofErr w:type="spellEnd"/>
      <w:r w:rsidRPr="007542B5">
        <w:rPr>
          <w:rFonts w:cstheme="minorHAnsi"/>
        </w:rPr>
        <w:t xml:space="preserve">. </w:t>
      </w:r>
    </w:p>
    <w:p w14:paraId="5A73D7B4" w14:textId="77777777" w:rsidR="00000861" w:rsidRDefault="00000861" w:rsidP="00D73E0A">
      <w:pPr>
        <w:ind w:left="360"/>
        <w:rPr>
          <w:rFonts w:cstheme="minorHAnsi"/>
        </w:rPr>
      </w:pPr>
    </w:p>
    <w:p w14:paraId="59CF8E17" w14:textId="0A8AECC3" w:rsidR="00000861" w:rsidRPr="00192045" w:rsidRDefault="00A51AB5" w:rsidP="0000086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>НАЧИН НА СТЕКНУВАЊЕ СТАТУС НА СМЕТ</w:t>
      </w:r>
      <w:r w:rsidRPr="00192045">
        <w:rPr>
          <w:rFonts w:cstheme="minorHAnsi"/>
          <w:b/>
          <w:bCs/>
        </w:rPr>
        <w:t xml:space="preserve">КОВОДИТЕЛ И ОВЛАСТЕН СМЕТКОВОДИТЕЛ </w:t>
      </w:r>
    </w:p>
    <w:p w14:paraId="1F43E95B" w14:textId="77777777" w:rsidR="00000861" w:rsidRPr="00192045" w:rsidRDefault="00000861" w:rsidP="00000861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25 </w:t>
      </w:r>
    </w:p>
    <w:p w14:paraId="6396BF63" w14:textId="0DE180F6" w:rsidR="00000861" w:rsidRDefault="00A51AB5" w:rsidP="00000861">
      <w:pPr>
        <w:ind w:left="360"/>
        <w:rPr>
          <w:rFonts w:cstheme="minorHAnsi"/>
        </w:rPr>
      </w:pP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</w:t>
      </w:r>
      <w:proofErr w:type="spellEnd"/>
      <w:r w:rsidRPr="00000861">
        <w:rPr>
          <w:rFonts w:cstheme="minorHAnsi"/>
        </w:rPr>
        <w:t/>
      </w:r>
      <w:proofErr w:type="spellStart"/>
      <w:r w:rsidRPr="00000861">
        <w:rPr>
          <w:rFonts w:cstheme="minorHAnsi"/>
        </w:rPr>
        <w:t>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положило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најмалку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две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години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искуство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вршење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менторство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и/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. </w:t>
      </w:r>
    </w:p>
    <w:p w14:paraId="09DFD762" w14:textId="77777777" w:rsidR="00000861" w:rsidRPr="00192045" w:rsidRDefault="00000861" w:rsidP="00000861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26 </w:t>
      </w:r>
    </w:p>
    <w:p w14:paraId="7188876A" w14:textId="57C3D819" w:rsidR="00000861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(1)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сака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до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поднесува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proofErr w:type="gram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.</w:t>
      </w:r>
      <w:proofErr w:type="gramEnd"/>
      <w:r w:rsidRPr="00000861">
        <w:rPr>
          <w:rFonts w:cstheme="minorHAnsi"/>
        </w:rPr>
        <w:t xml:space="preserve"> </w:t>
      </w:r>
    </w:p>
    <w:p w14:paraId="404DB77E" w14:textId="15D91EFD" w:rsidR="00615DB6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(2) </w:t>
      </w:r>
      <w:proofErr w:type="spellStart"/>
      <w:r w:rsidRPr="00000861">
        <w:rPr>
          <w:rFonts w:cstheme="minorHAnsi"/>
        </w:rPr>
        <w:t>Кон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задолжително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доставува</w:t>
      </w:r>
      <w:proofErr w:type="spellEnd"/>
      <w:r w:rsidRPr="00000861">
        <w:rPr>
          <w:rFonts w:cstheme="minorHAnsi"/>
        </w:rPr>
        <w:t xml:space="preserve">: 1)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(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)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средно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бизнис</w:t>
      </w:r>
      <w:proofErr w:type="spellEnd"/>
      <w:r w:rsidRPr="00000861">
        <w:rPr>
          <w:rFonts w:cstheme="minorHAnsi"/>
        </w:rPr>
        <w:t>/</w:t>
      </w:r>
      <w:proofErr w:type="spellStart"/>
      <w:r w:rsidRPr="00000861">
        <w:rPr>
          <w:rFonts w:cstheme="minorHAnsi"/>
        </w:rPr>
        <w:t>економско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2)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(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)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више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бизнис</w:t>
      </w:r>
      <w:proofErr w:type="spellEnd"/>
      <w:r w:rsidRPr="00000861">
        <w:rPr>
          <w:rFonts w:cstheme="minorHAnsi"/>
        </w:rPr>
        <w:t>/</w:t>
      </w:r>
      <w:proofErr w:type="spellStart"/>
      <w:r w:rsidRPr="00000861">
        <w:rPr>
          <w:rFonts w:cstheme="minorHAnsi"/>
        </w:rPr>
        <w:t>економско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 (VI/1) </w:t>
      </w:r>
      <w:proofErr w:type="spellStart"/>
      <w:r w:rsidRPr="00000861">
        <w:rPr>
          <w:rFonts w:cstheme="minorHAnsi"/>
        </w:rPr>
        <w:t>степен</w:t>
      </w:r>
      <w:proofErr w:type="spellEnd"/>
      <w:r w:rsidRPr="00000861">
        <w:rPr>
          <w:rFonts w:cstheme="minorHAnsi"/>
        </w:rPr>
        <w:t xml:space="preserve">; 3)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(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)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тригодишно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високо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бизнис</w:t>
      </w:r>
      <w:proofErr w:type="spellEnd"/>
      <w:r w:rsidRPr="00000861">
        <w:rPr>
          <w:rFonts w:cstheme="minorHAnsi"/>
        </w:rPr>
        <w:t>/</w:t>
      </w:r>
      <w:proofErr w:type="spellStart"/>
      <w:r w:rsidRPr="00000861">
        <w:rPr>
          <w:rFonts w:cstheme="minorHAnsi"/>
        </w:rPr>
        <w:t>економија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студии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Болоњската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декларација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180 </w:t>
      </w:r>
      <w:proofErr w:type="spellStart"/>
      <w:r w:rsidRPr="00000861">
        <w:rPr>
          <w:rFonts w:cstheme="minorHAnsi"/>
        </w:rPr>
        <w:t>кредити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Европскиот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кредит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трансфер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систем</w:t>
      </w:r>
      <w:proofErr w:type="spellEnd"/>
      <w:r w:rsidRPr="00000861">
        <w:rPr>
          <w:rFonts w:cstheme="minorHAnsi"/>
        </w:rPr>
        <w:t xml:space="preserve"> (ЕКТС); 4)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(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)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четиригодишно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високо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бизнис</w:t>
      </w:r>
      <w:proofErr w:type="spellEnd"/>
      <w:r w:rsidRPr="00000861">
        <w:rPr>
          <w:rFonts w:cstheme="minorHAnsi"/>
        </w:rPr>
        <w:t>/</w:t>
      </w:r>
      <w:proofErr w:type="spellStart"/>
      <w:r w:rsidRPr="00000861">
        <w:rPr>
          <w:rFonts w:cstheme="minorHAnsi"/>
        </w:rPr>
        <w:t>економија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 (VII/1 </w:t>
      </w:r>
      <w:proofErr w:type="spellStart"/>
      <w:r w:rsidRPr="00000861">
        <w:rPr>
          <w:rFonts w:cstheme="minorHAnsi"/>
        </w:rPr>
        <w:t>степен</w:t>
      </w:r>
      <w:proofErr w:type="spellEnd"/>
      <w:r w:rsidRPr="00000861">
        <w:rPr>
          <w:rFonts w:cstheme="minorHAnsi"/>
        </w:rPr>
        <w:t xml:space="preserve">),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студии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Болоњската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декларација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240 </w:t>
      </w:r>
      <w:proofErr w:type="spellStart"/>
      <w:r w:rsidRPr="00000861">
        <w:rPr>
          <w:rFonts w:cstheme="minorHAnsi"/>
        </w:rPr>
        <w:t>кредити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Европскиот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кредит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трансфер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систем</w:t>
      </w:r>
      <w:proofErr w:type="spellEnd"/>
      <w:r w:rsidRPr="00000861">
        <w:rPr>
          <w:rFonts w:cstheme="minorHAnsi"/>
        </w:rPr>
        <w:t xml:space="preserve"> (ЕКТС) и 5)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уплата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надоместокот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. (2) </w:t>
      </w:r>
      <w:proofErr w:type="spellStart"/>
      <w:r w:rsidRPr="00000861">
        <w:rPr>
          <w:rFonts w:cstheme="minorHAnsi"/>
        </w:rPr>
        <w:t>Кон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задолжително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доставува</w:t>
      </w:r>
      <w:proofErr w:type="spellEnd"/>
      <w:r w:rsidRPr="00000861">
        <w:rPr>
          <w:rFonts w:cstheme="minorHAnsi"/>
        </w:rPr>
        <w:t xml:space="preserve">: 1)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(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)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тригодишно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високо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бизнис</w:t>
      </w:r>
      <w:proofErr w:type="spellEnd"/>
      <w:r w:rsidRPr="00000861">
        <w:rPr>
          <w:rFonts w:cstheme="minorHAnsi"/>
        </w:rPr>
        <w:t>/</w:t>
      </w:r>
      <w:proofErr w:type="spellStart"/>
      <w:r w:rsidRPr="00000861">
        <w:rPr>
          <w:rFonts w:cstheme="minorHAnsi"/>
        </w:rPr>
        <w:t>економија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студии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Болоњската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декларација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180 </w:t>
      </w:r>
      <w:proofErr w:type="spellStart"/>
      <w:r w:rsidRPr="00000861">
        <w:rPr>
          <w:rFonts w:cstheme="minorHAnsi"/>
        </w:rPr>
        <w:t>кредити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Европскиот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кредит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трансфер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систем</w:t>
      </w:r>
      <w:proofErr w:type="spellEnd"/>
      <w:r w:rsidRPr="00000861">
        <w:rPr>
          <w:rFonts w:cstheme="minorHAnsi"/>
        </w:rPr>
        <w:t xml:space="preserve"> (ЕКТС); 2)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(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)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више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бизнис</w:t>
      </w:r>
      <w:proofErr w:type="spellEnd"/>
      <w:r w:rsidRPr="00000861">
        <w:rPr>
          <w:rFonts w:cstheme="minorHAnsi"/>
        </w:rPr>
        <w:t>/</w:t>
      </w:r>
      <w:proofErr w:type="spellStart"/>
      <w:r w:rsidRPr="00000861">
        <w:rPr>
          <w:rFonts w:cstheme="minorHAnsi"/>
        </w:rPr>
        <w:t>економија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 (VI/1) </w:t>
      </w:r>
      <w:proofErr w:type="spellStart"/>
      <w:r w:rsidRPr="00000861">
        <w:rPr>
          <w:rFonts w:cstheme="minorHAnsi"/>
        </w:rPr>
        <w:t>степен</w:t>
      </w:r>
      <w:proofErr w:type="spellEnd"/>
      <w:r w:rsidRPr="00000861">
        <w:rPr>
          <w:rFonts w:cstheme="minorHAnsi"/>
        </w:rPr>
        <w:t xml:space="preserve">, 3)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(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)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завршено</w:t>
      </w:r>
      <w:proofErr w:type="spellEnd"/>
      <w:r w:rsidRPr="00000861">
        <w:rPr>
          <w:rFonts w:cstheme="minorHAnsi"/>
        </w:rPr>
        <w:t xml:space="preserve">; </w:t>
      </w:r>
      <w:proofErr w:type="spellStart"/>
      <w:r w:rsidRPr="00000861">
        <w:rPr>
          <w:rFonts w:cstheme="minorHAnsi"/>
        </w:rPr>
        <w:t>четиригодишно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високо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бизнис</w:t>
      </w:r>
      <w:proofErr w:type="spellEnd"/>
      <w:r w:rsidRPr="00000861">
        <w:rPr>
          <w:rFonts w:cstheme="minorHAnsi"/>
        </w:rPr>
        <w:t>/</w:t>
      </w:r>
      <w:proofErr w:type="spellStart"/>
      <w:r w:rsidRPr="00000861">
        <w:rPr>
          <w:rFonts w:cstheme="minorHAnsi"/>
        </w:rPr>
        <w:t>економија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 (VII/1 </w:t>
      </w:r>
      <w:proofErr w:type="spellStart"/>
      <w:r w:rsidRPr="00000861">
        <w:rPr>
          <w:rFonts w:cstheme="minorHAnsi"/>
        </w:rPr>
        <w:t>степен</w:t>
      </w:r>
      <w:proofErr w:type="spellEnd"/>
      <w:r w:rsidRPr="00000861">
        <w:rPr>
          <w:rFonts w:cstheme="minorHAnsi"/>
        </w:rPr>
        <w:t xml:space="preserve">),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студии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Болоњската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декларација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240 </w:t>
      </w:r>
      <w:proofErr w:type="spellStart"/>
      <w:r w:rsidRPr="00000861">
        <w:rPr>
          <w:rFonts w:cstheme="minorHAnsi"/>
        </w:rPr>
        <w:t>кредити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Европскиот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кредит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lastRenderedPageBreak/>
        <w:t>трансфер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систем</w:t>
      </w:r>
      <w:proofErr w:type="spellEnd"/>
      <w:r w:rsidRPr="00000861">
        <w:rPr>
          <w:rFonts w:cstheme="minorHAnsi"/>
        </w:rPr>
        <w:t xml:space="preserve"> (ЕКТС) и 4)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уплата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надоместокот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. </w:t>
      </w:r>
    </w:p>
    <w:p w14:paraId="104DE511" w14:textId="77777777" w:rsidR="00615DB6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(4) </w:t>
      </w:r>
      <w:proofErr w:type="spellStart"/>
      <w:r w:rsidRPr="00000861">
        <w:rPr>
          <w:rFonts w:cstheme="minorHAnsi"/>
        </w:rPr>
        <w:t>Документите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ставовите</w:t>
      </w:r>
      <w:proofErr w:type="spellEnd"/>
      <w:r w:rsidRPr="00000861">
        <w:rPr>
          <w:rFonts w:cstheme="minorHAnsi"/>
        </w:rPr>
        <w:t xml:space="preserve"> (2) и (3)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доставуваат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оригинал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копија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заверена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нотар</w:t>
      </w:r>
      <w:proofErr w:type="spellEnd"/>
      <w:r w:rsidRPr="00000861">
        <w:rPr>
          <w:rFonts w:cstheme="minorHAnsi"/>
        </w:rPr>
        <w:t xml:space="preserve">. </w:t>
      </w:r>
    </w:p>
    <w:p w14:paraId="5CC239A9" w14:textId="76247777" w:rsidR="00615DB6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(5)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положиле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им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издава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15 </w:t>
      </w:r>
      <w:proofErr w:type="spellStart"/>
      <w:r w:rsidRPr="00000861">
        <w:rPr>
          <w:rFonts w:cstheme="minorHAnsi"/>
        </w:rPr>
        <w:t>дена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денот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испитот</w:t>
      </w:r>
      <w:proofErr w:type="spellEnd"/>
      <w:r w:rsidRPr="00000861">
        <w:rPr>
          <w:rFonts w:cstheme="minorHAnsi"/>
        </w:rPr>
        <w:t xml:space="preserve">. </w:t>
      </w:r>
    </w:p>
    <w:p w14:paraId="63624BEA" w14:textId="4230D0A9" w:rsidR="00615DB6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(6) </w:t>
      </w:r>
      <w:proofErr w:type="spellStart"/>
      <w:r w:rsidRPr="00000861">
        <w:rPr>
          <w:rFonts w:cstheme="minorHAnsi"/>
        </w:rPr>
        <w:t>Формата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содржината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како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формата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содржината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уверенијата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пропишува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министерот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финансии</w:t>
      </w:r>
      <w:proofErr w:type="spellEnd"/>
      <w:r w:rsidRPr="00000861">
        <w:rPr>
          <w:rFonts w:cstheme="minorHAnsi"/>
        </w:rPr>
        <w:t>.</w:t>
      </w:r>
    </w:p>
    <w:p w14:paraId="2ABA0F04" w14:textId="77777777" w:rsidR="00615DB6" w:rsidRDefault="00615DB6" w:rsidP="00000861">
      <w:pPr>
        <w:ind w:left="360"/>
        <w:rPr>
          <w:rFonts w:cstheme="minorHAnsi"/>
        </w:rPr>
      </w:pPr>
    </w:p>
    <w:p w14:paraId="15B2B58D" w14:textId="77777777" w:rsidR="00615DB6" w:rsidRPr="00192045" w:rsidRDefault="00615DB6" w:rsidP="00000861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</w:t>
      </w:r>
      <w:r w:rsidR="00A51AB5" w:rsidRPr="00192045">
        <w:rPr>
          <w:rFonts w:cstheme="minorHAnsi"/>
          <w:b/>
          <w:bCs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27 </w:t>
      </w:r>
    </w:p>
    <w:p w14:paraId="0039A170" w14:textId="43D854A8" w:rsidR="00615DB6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(1)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запишува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Регистарот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сметководители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Регистарот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основа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поднесено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лично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пропишан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образец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согласно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(9)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. </w:t>
      </w:r>
    </w:p>
    <w:p w14:paraId="75041EAC" w14:textId="181DF531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(2) </w:t>
      </w:r>
      <w:proofErr w:type="spellStart"/>
      <w:r w:rsidRPr="00000861">
        <w:rPr>
          <w:rFonts w:cstheme="minorHAnsi"/>
        </w:rPr>
        <w:t>Кон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упис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регистрите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приложуваат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следниве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документи</w:t>
      </w:r>
      <w:proofErr w:type="spellEnd"/>
      <w:r w:rsidRPr="00000861">
        <w:rPr>
          <w:rFonts w:cstheme="minorHAnsi"/>
        </w:rPr>
        <w:t xml:space="preserve">: 1)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; 2)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му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изречена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прекршочна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санкција</w:t>
      </w:r>
      <w:proofErr w:type="spellEnd"/>
      <w:r w:rsidRPr="00000861">
        <w:rPr>
          <w:rFonts w:cstheme="minorHAnsi"/>
        </w:rPr>
        <w:t xml:space="preserve"> - </w:t>
      </w:r>
      <w:proofErr w:type="spellStart"/>
      <w:r w:rsidRPr="00000861">
        <w:rPr>
          <w:rFonts w:cstheme="minorHAnsi"/>
        </w:rPr>
        <w:t>забрана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вршење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должност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областа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финансиите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платниот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промет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стопанството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сѐ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додека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траат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правните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последици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санкцијата</w:t>
      </w:r>
      <w:proofErr w:type="spellEnd"/>
      <w:r w:rsidRPr="00000861">
        <w:rPr>
          <w:rFonts w:cstheme="minorHAnsi"/>
        </w:rPr>
        <w:t xml:space="preserve">; 3)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правосилна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судска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пресуда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му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изречена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казна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забрана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вршење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професија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дејност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должност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кривични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дела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против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односи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кривични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дела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против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имотот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кривични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дела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против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јавните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финансии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платниот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промет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стопанството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кривични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дела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против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службената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долж</w:t>
      </w:r>
      <w:proofErr w:type="spellEnd"/>
      <w:r w:rsidRPr="00000861">
        <w:rPr>
          <w:rFonts w:cstheme="minorHAnsi"/>
        </w:rPr>
        <w:t/>
      </w:r>
      <w:proofErr w:type="spellStart"/>
      <w:r w:rsidRPr="00000861">
        <w:rPr>
          <w:rFonts w:cstheme="minorHAnsi"/>
        </w:rPr>
        <w:t>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сѐ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додека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траат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правните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последици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пресудата</w:t>
      </w:r>
      <w:proofErr w:type="spellEnd"/>
      <w:r w:rsidRPr="00000861">
        <w:rPr>
          <w:rFonts w:cstheme="minorHAnsi"/>
        </w:rPr>
        <w:t xml:space="preserve">; 4)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правосилна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судска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пресуда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не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осудувано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безусловна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казна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затвор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шест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месеци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кривичните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дела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против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односи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кривични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дела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против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имотот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кривични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дела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против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јавните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финансии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платниот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промет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стопанството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кривични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дела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против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службената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должност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сѐ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додека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траат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правните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последици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пресудата</w:t>
      </w:r>
      <w:proofErr w:type="spellEnd"/>
      <w:r w:rsidRPr="00000861">
        <w:rPr>
          <w:rFonts w:cstheme="minorHAnsi"/>
        </w:rPr>
        <w:t xml:space="preserve">; 5)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уплата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членарина</w:t>
      </w:r>
      <w:proofErr w:type="spellEnd"/>
      <w:r w:rsidRPr="00000861">
        <w:rPr>
          <w:rFonts w:cstheme="minorHAnsi"/>
        </w:rPr>
        <w:t xml:space="preserve"> и 6)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искуство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вршење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две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години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основа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вработување</w:t>
      </w:r>
      <w:proofErr w:type="spellEnd"/>
      <w:r w:rsidRPr="00000861">
        <w:rPr>
          <w:rFonts w:cstheme="minorHAnsi"/>
        </w:rPr>
        <w:t xml:space="preserve"> и/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практиканство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согласно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закон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под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менторство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и/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. </w:t>
      </w:r>
    </w:p>
    <w:p w14:paraId="090C3BE9" w14:textId="7D151717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(3) </w:t>
      </w:r>
      <w:proofErr w:type="spellStart"/>
      <w:r w:rsidRPr="00000861">
        <w:rPr>
          <w:rFonts w:cstheme="minorHAnsi"/>
        </w:rPr>
        <w:t>Доказот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искуство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вршење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(2) </w:t>
      </w:r>
      <w:proofErr w:type="spellStart"/>
      <w:r w:rsidRPr="00000861">
        <w:rPr>
          <w:rFonts w:cstheme="minorHAnsi"/>
        </w:rPr>
        <w:t>точка</w:t>
      </w:r>
      <w:proofErr w:type="spellEnd"/>
      <w:r w:rsidRPr="00000861">
        <w:rPr>
          <w:rFonts w:cstheme="minorHAnsi"/>
        </w:rPr>
        <w:t xml:space="preserve"> 6)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вклучува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потврда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работодавач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искуство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вршење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работи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евиденцијата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органот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вработување</w:t>
      </w:r>
      <w:proofErr w:type="spellEnd"/>
      <w:r w:rsidRPr="00000861">
        <w:rPr>
          <w:rFonts w:cstheme="minorHAnsi"/>
        </w:rPr>
        <w:t xml:space="preserve">. </w:t>
      </w:r>
      <w:proofErr w:type="spellStart"/>
      <w:r w:rsidRPr="00000861">
        <w:rPr>
          <w:rFonts w:cstheme="minorHAnsi"/>
        </w:rPr>
        <w:t>Доказот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искуство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приложува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само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доколку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стекнало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искуството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поднесувањето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упис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соодветниот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Регистар</w:t>
      </w:r>
      <w:proofErr w:type="spellEnd"/>
      <w:r w:rsidRPr="00000861">
        <w:rPr>
          <w:rFonts w:cstheme="minorHAnsi"/>
        </w:rPr>
        <w:t xml:space="preserve">. </w:t>
      </w:r>
    </w:p>
    <w:p w14:paraId="32070670" w14:textId="784656E2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>(4) Д</w:t>
      </w:r>
      <w:proofErr w:type="spellStart"/>
      <w:r w:rsidRPr="00000861">
        <w:rPr>
          <w:rFonts w:cstheme="minorHAnsi"/>
        </w:rPr>
        <w:t>окументот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(2) </w:t>
      </w:r>
      <w:proofErr w:type="spellStart"/>
      <w:r w:rsidRPr="00000861">
        <w:rPr>
          <w:rFonts w:cstheme="minorHAnsi"/>
        </w:rPr>
        <w:t>точка</w:t>
      </w:r>
      <w:proofErr w:type="spellEnd"/>
      <w:r w:rsidRPr="00000861">
        <w:rPr>
          <w:rFonts w:cstheme="minorHAnsi"/>
        </w:rPr>
        <w:t xml:space="preserve"> 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обезбедува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евиденцијата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службена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должност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. </w:t>
      </w:r>
    </w:p>
    <w:p w14:paraId="4A0B31ED" w14:textId="3D800680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lastRenderedPageBreak/>
        <w:t xml:space="preserve">(5) </w:t>
      </w:r>
      <w:proofErr w:type="spellStart"/>
      <w:r w:rsidRPr="00000861">
        <w:rPr>
          <w:rFonts w:cstheme="minorHAnsi"/>
        </w:rPr>
        <w:t>Овластеното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службено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води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постапката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упис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регистрите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должно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пет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денот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приемот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документите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(2) </w:t>
      </w:r>
      <w:proofErr w:type="spellStart"/>
      <w:r w:rsidRPr="00000861">
        <w:rPr>
          <w:rFonts w:cstheme="minorHAnsi"/>
        </w:rPr>
        <w:t>точки</w:t>
      </w:r>
      <w:proofErr w:type="spellEnd"/>
      <w:r w:rsidRPr="00000861">
        <w:rPr>
          <w:rFonts w:cstheme="minorHAnsi"/>
        </w:rPr>
        <w:t xml:space="preserve"> 2), 3) и 4)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службена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должност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побара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Централниот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регистар</w:t>
      </w:r>
      <w:proofErr w:type="spellEnd"/>
      <w:r w:rsidRPr="00000861">
        <w:rPr>
          <w:rFonts w:cstheme="minorHAnsi"/>
        </w:rPr>
        <w:t xml:space="preserve">, а </w:t>
      </w:r>
      <w:proofErr w:type="spellStart"/>
      <w:r w:rsidRPr="00000861">
        <w:rPr>
          <w:rFonts w:cstheme="minorHAnsi"/>
        </w:rPr>
        <w:t>доказот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(2) </w:t>
      </w:r>
      <w:proofErr w:type="spellStart"/>
      <w:r w:rsidRPr="00000861">
        <w:rPr>
          <w:rFonts w:cstheme="minorHAnsi"/>
        </w:rPr>
        <w:t>точка</w:t>
      </w:r>
      <w:proofErr w:type="spellEnd"/>
      <w:r w:rsidRPr="00000861">
        <w:rPr>
          <w:rFonts w:cstheme="minorHAnsi"/>
        </w:rPr>
        <w:t xml:space="preserve"> 6)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службена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должност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побара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Агенцијата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вработување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Република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Северна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Македонија</w:t>
      </w:r>
      <w:proofErr w:type="spellEnd"/>
      <w:r w:rsidRPr="00000861">
        <w:rPr>
          <w:rFonts w:cstheme="minorHAnsi"/>
        </w:rPr>
        <w:t xml:space="preserve">. </w:t>
      </w:r>
    </w:p>
    <w:p w14:paraId="1C4264FC" w14:textId="126E189B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(6) </w:t>
      </w:r>
      <w:proofErr w:type="spellStart"/>
      <w:r w:rsidRPr="00000861">
        <w:rPr>
          <w:rFonts w:cstheme="minorHAnsi"/>
        </w:rPr>
        <w:t>Овластеното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службено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Централниот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регистар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Агенцијата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вработување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Република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Северна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Македонија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кого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побаран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документот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должно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истиот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достави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седум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денот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приемот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(5)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. </w:t>
      </w:r>
    </w:p>
    <w:p w14:paraId="4DF54954" w14:textId="77777777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(7)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должен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запише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соодветниот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Регистар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15 </w:t>
      </w:r>
      <w:proofErr w:type="spellStart"/>
      <w:r w:rsidRPr="00000861">
        <w:rPr>
          <w:rFonts w:cstheme="minorHAnsi"/>
        </w:rPr>
        <w:t>дена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денот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поднесување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. </w:t>
      </w:r>
    </w:p>
    <w:p w14:paraId="7E762A16" w14:textId="7BAFD245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(8) </w:t>
      </w:r>
      <w:proofErr w:type="spellStart"/>
      <w:r w:rsidRPr="00000861">
        <w:rPr>
          <w:rFonts w:cstheme="minorHAnsi"/>
        </w:rPr>
        <w:t>Одредбите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(2)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применуваат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даватели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услуги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регистрирани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држави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членки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Европска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економска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област</w:t>
      </w:r>
      <w:proofErr w:type="spellEnd"/>
      <w:r w:rsidRPr="00000861">
        <w:rPr>
          <w:rFonts w:cstheme="minorHAnsi"/>
        </w:rPr>
        <w:t xml:space="preserve">. </w:t>
      </w:r>
    </w:p>
    <w:p w14:paraId="3AE850B4" w14:textId="23228912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(9) </w:t>
      </w:r>
      <w:proofErr w:type="spellStart"/>
      <w:r w:rsidRPr="00000861">
        <w:rPr>
          <w:rFonts w:cstheme="minorHAnsi"/>
        </w:rPr>
        <w:t>Формата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содржината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како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формата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содржината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потврдата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искуство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вршење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(2) </w:t>
      </w:r>
      <w:proofErr w:type="spellStart"/>
      <w:r w:rsidRPr="00000861">
        <w:rPr>
          <w:rFonts w:cstheme="minorHAnsi"/>
        </w:rPr>
        <w:t>точка</w:t>
      </w:r>
      <w:proofErr w:type="spellEnd"/>
      <w:r w:rsidRPr="00000861">
        <w:rPr>
          <w:rFonts w:cstheme="minorHAnsi"/>
        </w:rPr>
        <w:t xml:space="preserve"> 6)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пропишува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министерот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финансии</w:t>
      </w:r>
      <w:proofErr w:type="spellEnd"/>
      <w:r w:rsidRPr="00000861">
        <w:rPr>
          <w:rFonts w:cstheme="minorHAnsi"/>
        </w:rPr>
        <w:t xml:space="preserve">. </w:t>
      </w:r>
    </w:p>
    <w:p w14:paraId="01CB45EA" w14:textId="77777777" w:rsidR="00F00A37" w:rsidRDefault="00F00A37" w:rsidP="00000861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</w:t>
      </w:r>
    </w:p>
    <w:p w14:paraId="72A639E4" w14:textId="77777777" w:rsidR="00F00A37" w:rsidRPr="00192045" w:rsidRDefault="00F00A37" w:rsidP="00000861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28 </w:t>
      </w:r>
    </w:p>
    <w:p w14:paraId="40555734" w14:textId="2E070058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(1) </w:t>
      </w:r>
      <w:proofErr w:type="spellStart"/>
      <w:r w:rsidRPr="00000861">
        <w:rPr>
          <w:rFonts w:cstheme="minorHAnsi"/>
        </w:rPr>
        <w:t>Полагањето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спроведува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според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програма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која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донесува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Управниот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одбор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претходна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согласност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Советот</w:t>
      </w:r>
      <w:proofErr w:type="spellEnd"/>
      <w:r w:rsidRPr="00000861">
        <w:rPr>
          <w:rFonts w:cstheme="minorHAnsi"/>
        </w:rPr>
        <w:t xml:space="preserve">. </w:t>
      </w:r>
    </w:p>
    <w:p w14:paraId="6F3CBA9A" w14:textId="1198CD41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(2)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програмата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пропишуваат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предметите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прописите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литературата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. </w:t>
      </w:r>
      <w:proofErr w:type="spellStart"/>
      <w:r w:rsidRPr="00000861">
        <w:rPr>
          <w:rFonts w:cstheme="minorHAnsi"/>
        </w:rPr>
        <w:t>Програмата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треба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биде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усогласена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програмите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сродни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професионални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звања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други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професионални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тела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наставни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програми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областа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сметководството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институции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Република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Северна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Македонија</w:t>
      </w:r>
      <w:proofErr w:type="spellEnd"/>
      <w:r w:rsidRPr="00000861">
        <w:rPr>
          <w:rFonts w:cstheme="minorHAnsi"/>
        </w:rPr>
        <w:t xml:space="preserve"> </w:t>
      </w:r>
    </w:p>
    <w:p w14:paraId="44149254" w14:textId="03DEB37F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(3) </w:t>
      </w:r>
      <w:proofErr w:type="spellStart"/>
      <w:r w:rsidRPr="00000861">
        <w:rPr>
          <w:rFonts w:cstheme="minorHAnsi"/>
        </w:rPr>
        <w:t>Предметите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програмата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особено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треба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опфатат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следниве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области</w:t>
      </w:r>
      <w:proofErr w:type="spellEnd"/>
      <w:r w:rsidRPr="00000861">
        <w:rPr>
          <w:rFonts w:cstheme="minorHAnsi"/>
        </w:rPr>
        <w:t xml:space="preserve">: 1) </w:t>
      </w:r>
      <w:proofErr w:type="spellStart"/>
      <w:r w:rsidRPr="00000861">
        <w:rPr>
          <w:rFonts w:cstheme="minorHAnsi"/>
        </w:rPr>
        <w:t>законска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рамка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врска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изготвување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годишни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сметки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финансиски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извештаи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консолидирани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годишни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сметки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финансиски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извештаи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меѓународни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стандарди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финансиско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известување</w:t>
      </w:r>
      <w:proofErr w:type="spellEnd"/>
      <w:r w:rsidRPr="00000861">
        <w:rPr>
          <w:rFonts w:cstheme="minorHAnsi"/>
        </w:rPr>
        <w:t xml:space="preserve">; 2) </w:t>
      </w:r>
      <w:proofErr w:type="spellStart"/>
      <w:r w:rsidRPr="00000861">
        <w:rPr>
          <w:rFonts w:cstheme="minorHAnsi"/>
        </w:rPr>
        <w:t>финансии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финансиска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анализа</w:t>
      </w:r>
      <w:proofErr w:type="spellEnd"/>
      <w:r w:rsidRPr="00000861">
        <w:rPr>
          <w:rFonts w:cstheme="minorHAnsi"/>
        </w:rPr>
        <w:t xml:space="preserve"> и 3) </w:t>
      </w:r>
      <w:proofErr w:type="spellStart"/>
      <w:r w:rsidRPr="00000861">
        <w:rPr>
          <w:rFonts w:cstheme="minorHAnsi"/>
        </w:rPr>
        <w:t>даноци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даночен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систем</w:t>
      </w:r>
      <w:proofErr w:type="spellEnd"/>
      <w:r w:rsidRPr="00000861">
        <w:rPr>
          <w:rFonts w:cstheme="minorHAnsi"/>
        </w:rPr>
        <w:t xml:space="preserve">. </w:t>
      </w:r>
    </w:p>
    <w:p w14:paraId="4AD7B304" w14:textId="586F9628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(4) </w:t>
      </w:r>
      <w:proofErr w:type="spellStart"/>
      <w:r w:rsidRPr="00000861">
        <w:rPr>
          <w:rFonts w:cstheme="minorHAnsi"/>
        </w:rPr>
        <w:t>Испитот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спроведува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комисија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формирана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. </w:t>
      </w:r>
      <w:proofErr w:type="spellStart"/>
      <w:r w:rsidRPr="00000861">
        <w:rPr>
          <w:rFonts w:cstheme="minorHAnsi"/>
        </w:rPr>
        <w:t>Испитната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комисија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состои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пет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редот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сметководители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овластени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сметководители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универзитетски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професори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областа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сметководството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ревизијата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петгодишно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искуство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областа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сметководството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финансиите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даноците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корпоративното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право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работните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односи</w:t>
      </w:r>
      <w:proofErr w:type="spellEnd"/>
      <w:r w:rsidRPr="00000861">
        <w:rPr>
          <w:rFonts w:cstheme="minorHAnsi"/>
        </w:rPr>
        <w:t xml:space="preserve">. </w:t>
      </w:r>
      <w:proofErr w:type="spellStart"/>
      <w:r w:rsidRPr="00000861">
        <w:rPr>
          <w:rFonts w:cstheme="minorHAnsi"/>
        </w:rPr>
        <w:t>По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потреба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може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формира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повеќе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комисии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спроведување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формирани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Собранието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. </w:t>
      </w:r>
    </w:p>
    <w:p w14:paraId="7EABF41C" w14:textId="78E27B5B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lastRenderedPageBreak/>
        <w:t xml:space="preserve">(5) </w:t>
      </w:r>
      <w:proofErr w:type="spellStart"/>
      <w:r w:rsidRPr="00000861">
        <w:rPr>
          <w:rFonts w:cstheme="minorHAnsi"/>
        </w:rPr>
        <w:t>Начинот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спроведување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поблиску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пропишува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Управниот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одбор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претходна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согласност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Советот</w:t>
      </w:r>
      <w:proofErr w:type="spellEnd"/>
      <w:r w:rsidRPr="00000861">
        <w:rPr>
          <w:rFonts w:cstheme="minorHAnsi"/>
        </w:rPr>
        <w:t xml:space="preserve">. </w:t>
      </w:r>
    </w:p>
    <w:p w14:paraId="73F53B23" w14:textId="42966784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(6)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може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биде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ослободено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одредени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предмети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положило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текот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претходното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основа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доставена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документација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положените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испити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наставната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програма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што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одлучува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комисија</w:t>
      </w:r>
      <w:proofErr w:type="spellEnd"/>
      <w:r w:rsidRPr="00000861">
        <w:rPr>
          <w:rFonts w:cstheme="minorHAnsi"/>
        </w:rPr>
        <w:t xml:space="preserve">. </w:t>
      </w:r>
    </w:p>
    <w:p w14:paraId="40812053" w14:textId="7E200A06" w:rsidR="00F00A37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(7) </w:t>
      </w:r>
      <w:proofErr w:type="spellStart"/>
      <w:r w:rsidRPr="00000861">
        <w:rPr>
          <w:rFonts w:cstheme="minorHAnsi"/>
        </w:rPr>
        <w:t>По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исклучок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(6)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ќе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биде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ослободено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предметите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положило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текот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претходното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 и/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потоа</w:t>
      </w:r>
      <w:proofErr w:type="spellEnd"/>
      <w:r w:rsidRPr="00000861">
        <w:rPr>
          <w:rFonts w:cstheme="minorHAnsi"/>
        </w:rPr>
        <w:t xml:space="preserve">, а </w:t>
      </w:r>
      <w:proofErr w:type="spellStart"/>
      <w:r w:rsidRPr="00000861">
        <w:rPr>
          <w:rFonts w:cstheme="minorHAnsi"/>
        </w:rPr>
        <w:t>кои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предмети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акредитирани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ACCA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институциите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спровеле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полагањето</w:t>
      </w:r>
      <w:proofErr w:type="spellEnd"/>
      <w:r w:rsidRPr="00000861">
        <w:rPr>
          <w:rFonts w:cstheme="minorHAnsi"/>
        </w:rPr>
        <w:t xml:space="preserve">. </w:t>
      </w:r>
    </w:p>
    <w:p w14:paraId="624AC973" w14:textId="7E1319FC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(8) </w:t>
      </w:r>
      <w:proofErr w:type="spellStart"/>
      <w:r w:rsidRPr="00000861">
        <w:rPr>
          <w:rFonts w:cstheme="minorHAnsi"/>
        </w:rPr>
        <w:t>Испитната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комисија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(4)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право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паричен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надоместок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висина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</w:t>
      </w:r>
      <w:proofErr w:type="spellEnd"/>
      <w:r w:rsidRPr="00000861">
        <w:rPr>
          <w:rFonts w:cstheme="minorHAnsi"/>
        </w:rPr>
        <w:t xml:space="preserve"> 50%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една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просечна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месечна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нето</w:t>
      </w:r>
      <w:proofErr w:type="spellEnd"/>
      <w:r w:rsidRPr="00000861">
        <w:rPr>
          <w:rFonts w:cstheme="minorHAnsi"/>
        </w:rPr>
        <w:t xml:space="preserve"> - </w:t>
      </w:r>
      <w:proofErr w:type="spellStart"/>
      <w:r w:rsidRPr="00000861">
        <w:rPr>
          <w:rFonts w:cstheme="minorHAnsi"/>
        </w:rPr>
        <w:t>плата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исплатена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Република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Северна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Македонија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последниот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месец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претходната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година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објавена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Државниот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статистика</w:t>
      </w:r>
      <w:proofErr w:type="spellEnd"/>
      <w:r w:rsidRPr="00000861">
        <w:rPr>
          <w:rFonts w:cstheme="minorHAnsi"/>
        </w:rPr>
        <w:t xml:space="preserve">. </w:t>
      </w:r>
    </w:p>
    <w:p w14:paraId="46F96950" w14:textId="34CED6CC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(9) </w:t>
      </w:r>
      <w:proofErr w:type="spellStart"/>
      <w:r w:rsidRPr="00000861">
        <w:rPr>
          <w:rFonts w:cstheme="minorHAnsi"/>
        </w:rPr>
        <w:t>Паричниот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надоместок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(8)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исплатува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присутните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секоја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одржана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седница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комисијата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исплатува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надоместокот</w:t>
      </w:r>
      <w:proofErr w:type="spellEnd"/>
      <w:r w:rsidRPr="00000861">
        <w:rPr>
          <w:rFonts w:cstheme="minorHAnsi"/>
        </w:rPr>
        <w:t xml:space="preserve">. </w:t>
      </w:r>
      <w:proofErr w:type="spellStart"/>
      <w:r w:rsidRPr="00000861">
        <w:rPr>
          <w:rFonts w:cstheme="minorHAnsi"/>
        </w:rPr>
        <w:t>Годишниот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износ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исплатениот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паричен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надоместок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надмине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годишниот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износ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просечната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месечна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нето</w:t>
      </w:r>
      <w:proofErr w:type="spellEnd"/>
      <w:r w:rsidRPr="00000861">
        <w:rPr>
          <w:rFonts w:cstheme="minorHAnsi"/>
        </w:rPr>
        <w:t xml:space="preserve"> - </w:t>
      </w:r>
      <w:proofErr w:type="spellStart"/>
      <w:r w:rsidRPr="00000861">
        <w:rPr>
          <w:rFonts w:cstheme="minorHAnsi"/>
        </w:rPr>
        <w:t>плата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исплатена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Република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Северна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Македонија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последниот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месец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претходната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година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објавена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Државниот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статистика</w:t>
      </w:r>
      <w:proofErr w:type="spellEnd"/>
      <w:r w:rsidRPr="00000861">
        <w:rPr>
          <w:rFonts w:cstheme="minorHAnsi"/>
        </w:rPr>
        <w:t xml:space="preserve">. </w:t>
      </w:r>
    </w:p>
    <w:p w14:paraId="53B0FCDA" w14:textId="77777777" w:rsidR="000C4B43" w:rsidRDefault="000C4B43" w:rsidP="00000861">
      <w:pPr>
        <w:ind w:left="360"/>
        <w:rPr>
          <w:rFonts w:cstheme="minorHAnsi"/>
        </w:rPr>
      </w:pPr>
    </w:p>
    <w:p w14:paraId="237C0D34" w14:textId="77777777" w:rsidR="000C4B43" w:rsidRPr="00192045" w:rsidRDefault="000C4B43" w:rsidP="00000861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29</w:t>
      </w:r>
    </w:p>
    <w:p w14:paraId="263F0946" w14:textId="77777777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Лице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лиценца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ревизор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може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без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полагање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стручен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</w:t>
      </w:r>
      <w:proofErr w:type="spellEnd"/>
      <w:r w:rsidRPr="00000861">
        <w:rPr>
          <w:rFonts w:cstheme="minorHAnsi"/>
        </w:rPr>
        <w:t xml:space="preserve">. </w:t>
      </w:r>
    </w:p>
    <w:p w14:paraId="2CF02AAB" w14:textId="207A028E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(2)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статус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должно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достави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доставува</w:t>
      </w:r>
      <w:proofErr w:type="spellEnd"/>
      <w:r w:rsidRPr="00000861">
        <w:rPr>
          <w:rFonts w:cstheme="minorHAnsi"/>
        </w:rPr>
        <w:t xml:space="preserve">: 1) </w:t>
      </w:r>
      <w:proofErr w:type="spellStart"/>
      <w:r w:rsidRPr="00000861">
        <w:rPr>
          <w:rFonts w:cstheme="minorHAnsi"/>
        </w:rPr>
        <w:t>лиценца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ревизор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оригинал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копија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заверена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нотар</w:t>
      </w:r>
      <w:proofErr w:type="spellEnd"/>
      <w:r w:rsidRPr="00000861">
        <w:rPr>
          <w:rFonts w:cstheme="minorHAnsi"/>
        </w:rPr>
        <w:t xml:space="preserve"> и 2)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платен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надоместок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издавање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. </w:t>
      </w:r>
    </w:p>
    <w:p w14:paraId="1A758C66" w14:textId="77777777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(3)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(1)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му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издава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15 </w:t>
      </w:r>
      <w:proofErr w:type="spellStart"/>
      <w:r w:rsidRPr="00000861">
        <w:rPr>
          <w:rFonts w:cstheme="minorHAnsi"/>
        </w:rPr>
        <w:t>дена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денот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поднесувањето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. </w:t>
      </w:r>
    </w:p>
    <w:p w14:paraId="1DD950E6" w14:textId="34684DB6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(4) </w:t>
      </w:r>
      <w:proofErr w:type="spellStart"/>
      <w:r w:rsidRPr="00000861">
        <w:rPr>
          <w:rFonts w:cstheme="minorHAnsi"/>
        </w:rPr>
        <w:t>Овластениот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ревизор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може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истовремено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кај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субјект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ревизор</w:t>
      </w:r>
      <w:proofErr w:type="spellEnd"/>
      <w:r w:rsidRPr="00000861">
        <w:rPr>
          <w:rFonts w:cstheme="minorHAnsi"/>
        </w:rPr>
        <w:t xml:space="preserve">. (5) </w:t>
      </w:r>
      <w:proofErr w:type="spellStart"/>
      <w:r w:rsidRPr="00000861">
        <w:rPr>
          <w:rFonts w:cstheme="minorHAnsi"/>
        </w:rPr>
        <w:t>Сметководствени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Република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Северна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Македонија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може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врши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физичко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квалификација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странство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доколку</w:t>
      </w:r>
      <w:proofErr w:type="spellEnd"/>
      <w:r w:rsidRPr="00000861">
        <w:rPr>
          <w:rFonts w:cstheme="minorHAnsi"/>
        </w:rPr>
        <w:t xml:space="preserve">: 1) </w:t>
      </w:r>
      <w:proofErr w:type="spellStart"/>
      <w:r w:rsidRPr="00000861">
        <w:rPr>
          <w:rFonts w:cstheme="minorHAnsi"/>
        </w:rPr>
        <w:t>професионалната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квалификација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странство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соодветна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професионалната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квалификација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согласно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закон</w:t>
      </w:r>
      <w:proofErr w:type="spellEnd"/>
      <w:r w:rsidRPr="00000861">
        <w:rPr>
          <w:rFonts w:cstheme="minorHAnsi"/>
        </w:rPr>
        <w:t xml:space="preserve"> и 2)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постапка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проверка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професионална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оспособеност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спроведена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успешно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положи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испитот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спроведен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согласно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членот</w:t>
      </w:r>
      <w:proofErr w:type="spellEnd"/>
      <w:r w:rsidRPr="00000861">
        <w:rPr>
          <w:rFonts w:cstheme="minorHAnsi"/>
        </w:rPr>
        <w:t xml:space="preserve"> 16 </w:t>
      </w:r>
      <w:proofErr w:type="spellStart"/>
      <w:r w:rsidRPr="00000861">
        <w:rPr>
          <w:rFonts w:cstheme="minorHAnsi"/>
        </w:rPr>
        <w:t>точка</w:t>
      </w:r>
      <w:proofErr w:type="spellEnd"/>
      <w:r w:rsidRPr="00000861">
        <w:rPr>
          <w:rFonts w:cstheme="minorHAnsi"/>
        </w:rPr>
        <w:t xml:space="preserve"> 9)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закон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со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потврдува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има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знаење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областа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законската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регулатива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Република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Северна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Македонија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вршење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сметководствени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работи</w:t>
      </w:r>
      <w:proofErr w:type="spellEnd"/>
      <w:r w:rsidRPr="00000861">
        <w:rPr>
          <w:rFonts w:cstheme="minorHAnsi"/>
        </w:rPr>
        <w:t xml:space="preserve">. </w:t>
      </w:r>
    </w:p>
    <w:p w14:paraId="6924F21F" w14:textId="53E66DA4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lastRenderedPageBreak/>
        <w:t xml:space="preserve">(6)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(5)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поднесува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признавање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квалификација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странство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особено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приложува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следниве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документи</w:t>
      </w:r>
      <w:proofErr w:type="spellEnd"/>
      <w:r w:rsidRPr="00000861">
        <w:rPr>
          <w:rFonts w:cstheme="minorHAnsi"/>
        </w:rPr>
        <w:t xml:space="preserve">: 1) </w:t>
      </w:r>
      <w:proofErr w:type="spellStart"/>
      <w:r w:rsidRPr="00000861">
        <w:rPr>
          <w:rFonts w:cstheme="minorHAnsi"/>
        </w:rPr>
        <w:t>диплома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завршено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образование</w:t>
      </w:r>
      <w:proofErr w:type="spellEnd"/>
      <w:r w:rsidRPr="00000861">
        <w:rPr>
          <w:rFonts w:cstheme="minorHAnsi"/>
        </w:rPr>
        <w:t xml:space="preserve">; 2)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државјанство</w:t>
      </w:r>
      <w:proofErr w:type="spellEnd"/>
      <w:r w:rsidRPr="00000861">
        <w:rPr>
          <w:rFonts w:cstheme="minorHAnsi"/>
        </w:rPr>
        <w:t xml:space="preserve">; 3) </w:t>
      </w:r>
      <w:proofErr w:type="spellStart"/>
      <w:r w:rsidRPr="00000861">
        <w:rPr>
          <w:rFonts w:cstheme="minorHAnsi"/>
        </w:rPr>
        <w:t>документ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издаден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надлежен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орган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професионалната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квалификација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; 4) </w:t>
      </w:r>
      <w:proofErr w:type="spellStart"/>
      <w:r w:rsidRPr="00000861">
        <w:rPr>
          <w:rFonts w:cstheme="minorHAnsi"/>
        </w:rPr>
        <w:t>програмата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која</w:t>
      </w:r>
      <w:proofErr w:type="spellEnd"/>
      <w:r w:rsidRPr="00000861">
        <w:rPr>
          <w:rFonts w:cstheme="minorHAnsi"/>
        </w:rPr>
        <w:t xml:space="preserve"> е </w:t>
      </w:r>
      <w:proofErr w:type="spellStart"/>
      <w:r w:rsidRPr="00000861">
        <w:rPr>
          <w:rFonts w:cstheme="minorHAnsi"/>
        </w:rPr>
        <w:t>стекната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професионалната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квалификација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странство</w:t>
      </w:r>
      <w:proofErr w:type="spellEnd"/>
      <w:r w:rsidRPr="00000861">
        <w:rPr>
          <w:rFonts w:cstheme="minorHAnsi"/>
        </w:rPr>
        <w:t xml:space="preserve"> и 5) </w:t>
      </w:r>
      <w:proofErr w:type="spellStart"/>
      <w:r w:rsidRPr="00000861">
        <w:rPr>
          <w:rFonts w:cstheme="minorHAnsi"/>
        </w:rPr>
        <w:t>доказ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уплатен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надоместок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спроведување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постапката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признавање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професионална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квалификација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странство</w:t>
      </w:r>
      <w:proofErr w:type="spellEnd"/>
      <w:r w:rsidRPr="00000861">
        <w:rPr>
          <w:rFonts w:cstheme="minorHAnsi"/>
        </w:rPr>
        <w:t xml:space="preserve">. </w:t>
      </w:r>
    </w:p>
    <w:p w14:paraId="7097E693" w14:textId="77777777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(7) </w:t>
      </w:r>
      <w:proofErr w:type="spellStart"/>
      <w:r w:rsidRPr="00000861">
        <w:rPr>
          <w:rFonts w:cstheme="minorHAnsi"/>
        </w:rPr>
        <w:t>Документите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(6)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доставува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оригинал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или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копија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заверена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нотар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нотарски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заверен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превод</w:t>
      </w:r>
      <w:proofErr w:type="spellEnd"/>
      <w:r w:rsidRPr="00000861">
        <w:rPr>
          <w:rFonts w:cstheme="minorHAnsi"/>
        </w:rPr>
        <w:t xml:space="preserve">. </w:t>
      </w:r>
    </w:p>
    <w:p w14:paraId="4D304D21" w14:textId="0E1BAFF0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(8) </w:t>
      </w:r>
      <w:proofErr w:type="spellStart"/>
      <w:r w:rsidRPr="00000861">
        <w:rPr>
          <w:rFonts w:cstheme="minorHAnsi"/>
        </w:rPr>
        <w:t>Институтот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лицето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ставот</w:t>
      </w:r>
      <w:proofErr w:type="spellEnd"/>
      <w:r w:rsidRPr="00000861">
        <w:rPr>
          <w:rFonts w:cstheme="minorHAnsi"/>
        </w:rPr>
        <w:t xml:space="preserve"> (5)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му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издава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уверение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рок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15 </w:t>
      </w:r>
      <w:proofErr w:type="spellStart"/>
      <w:r w:rsidRPr="00000861">
        <w:rPr>
          <w:rFonts w:cstheme="minorHAnsi"/>
        </w:rPr>
        <w:t>дена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денот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исполнувањето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условите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ставовите</w:t>
      </w:r>
      <w:proofErr w:type="spellEnd"/>
      <w:r w:rsidRPr="00000861">
        <w:rPr>
          <w:rFonts w:cstheme="minorHAnsi"/>
        </w:rPr>
        <w:t xml:space="preserve"> (5) и (6)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овој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член</w:t>
      </w:r>
      <w:proofErr w:type="spellEnd"/>
      <w:r w:rsidRPr="00000861">
        <w:rPr>
          <w:rFonts w:cstheme="minorHAnsi"/>
        </w:rPr>
        <w:t xml:space="preserve">. </w:t>
      </w:r>
    </w:p>
    <w:p w14:paraId="4A73F73B" w14:textId="2D7C2171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(9) </w:t>
      </w:r>
      <w:proofErr w:type="spellStart"/>
      <w:r w:rsidRPr="00000861">
        <w:rPr>
          <w:rFonts w:cstheme="minorHAnsi"/>
        </w:rPr>
        <w:t>Начинот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признавање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професионалната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квалификација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односно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овластен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сметководител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странство</w:t>
      </w:r>
      <w:proofErr w:type="spellEnd"/>
      <w:r w:rsidRPr="00000861">
        <w:rPr>
          <w:rFonts w:cstheme="minorHAnsi"/>
        </w:rPr>
        <w:t xml:space="preserve">, </w:t>
      </w:r>
      <w:proofErr w:type="spellStart"/>
      <w:r w:rsidRPr="00000861">
        <w:rPr>
          <w:rFonts w:cstheme="minorHAnsi"/>
        </w:rPr>
        <w:t>поблиску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пропишува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министерот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финансии</w:t>
      </w:r>
      <w:proofErr w:type="spellEnd"/>
      <w:r w:rsidRPr="00000861">
        <w:rPr>
          <w:rFonts w:cstheme="minorHAnsi"/>
        </w:rPr>
        <w:t xml:space="preserve">. </w:t>
      </w:r>
    </w:p>
    <w:p w14:paraId="07FF5013" w14:textId="33C5EF91" w:rsidR="000C4B43" w:rsidRDefault="00A51AB5" w:rsidP="00000861">
      <w:pPr>
        <w:ind w:left="360"/>
        <w:rPr>
          <w:rFonts w:cstheme="minorHAnsi"/>
        </w:rPr>
      </w:pPr>
      <w:r w:rsidRPr="00000861">
        <w:rPr>
          <w:rFonts w:cstheme="minorHAnsi"/>
        </w:rPr>
        <w:t xml:space="preserve">(10) </w:t>
      </w:r>
      <w:proofErr w:type="spellStart"/>
      <w:r w:rsidRPr="00000861">
        <w:rPr>
          <w:rFonts w:cstheme="minorHAnsi"/>
        </w:rPr>
        <w:t>Формата</w:t>
      </w:r>
      <w:proofErr w:type="spellEnd"/>
      <w:r w:rsidRPr="00000861">
        <w:rPr>
          <w:rFonts w:cstheme="minorHAnsi"/>
        </w:rPr>
        <w:t xml:space="preserve"> и </w:t>
      </w:r>
      <w:proofErr w:type="spellStart"/>
      <w:r w:rsidRPr="00000861">
        <w:rPr>
          <w:rFonts w:cstheme="minorHAnsi"/>
        </w:rPr>
        <w:t>содржината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барањето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признавање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професионална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квалификација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стекната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странство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ги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пропишува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министерот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за</w:t>
      </w:r>
      <w:proofErr w:type="spellEnd"/>
      <w:r w:rsidRPr="00000861">
        <w:rPr>
          <w:rFonts w:cstheme="minorHAnsi"/>
        </w:rPr>
        <w:t xml:space="preserve"> </w:t>
      </w:r>
      <w:proofErr w:type="spellStart"/>
      <w:r w:rsidRPr="00000861">
        <w:rPr>
          <w:rFonts w:cstheme="minorHAnsi"/>
        </w:rPr>
        <w:t>финансии</w:t>
      </w:r>
      <w:proofErr w:type="spellEnd"/>
      <w:r w:rsidRPr="00000861">
        <w:rPr>
          <w:rFonts w:cstheme="minorHAnsi"/>
        </w:rPr>
        <w:t xml:space="preserve">. </w:t>
      </w:r>
    </w:p>
    <w:p w14:paraId="37258359" w14:textId="77777777" w:rsidR="000C4B43" w:rsidRDefault="000C4B43" w:rsidP="00000861">
      <w:pPr>
        <w:ind w:left="360"/>
        <w:rPr>
          <w:rFonts w:cstheme="minorHAnsi"/>
        </w:rPr>
      </w:pPr>
    </w:p>
    <w:p w14:paraId="0EB43942" w14:textId="77777777" w:rsidR="000C4B43" w:rsidRDefault="000C4B43" w:rsidP="00000861">
      <w:pPr>
        <w:ind w:left="360"/>
        <w:rPr>
          <w:rFonts w:cstheme="minorHAnsi"/>
        </w:rPr>
      </w:pPr>
    </w:p>
    <w:p w14:paraId="6F8ED613" w14:textId="55B78831" w:rsidR="000C4B43" w:rsidRPr="00192045" w:rsidRDefault="00A51AB5" w:rsidP="000C4B4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КОНТИНУИРАНО ПРОФЕСИОНАЛНО УСОВРШУВАЊЕ </w:t>
      </w:r>
    </w:p>
    <w:p w14:paraId="230172E7" w14:textId="77777777" w:rsidR="000C4B43" w:rsidRPr="00192045" w:rsidRDefault="000C4B43" w:rsidP="000C4B43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30 </w:t>
      </w:r>
    </w:p>
    <w:p w14:paraId="1F1FE687" w14:textId="006813A2" w:rsidR="000C4B43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t xml:space="preserve">(1) </w:t>
      </w:r>
      <w:proofErr w:type="spellStart"/>
      <w:r w:rsidRPr="000C4B43">
        <w:rPr>
          <w:rFonts w:cstheme="minorHAnsi"/>
        </w:rPr>
        <w:t>Заради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надградување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знаењето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сметководителите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должни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посетат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најмалку</w:t>
      </w:r>
      <w:proofErr w:type="spellEnd"/>
      <w:r w:rsidRPr="000C4B43">
        <w:rPr>
          <w:rFonts w:cstheme="minorHAnsi"/>
        </w:rPr>
        <w:t xml:space="preserve"> 90 </w:t>
      </w:r>
      <w:proofErr w:type="spellStart"/>
      <w:r w:rsidRPr="000C4B43">
        <w:rPr>
          <w:rFonts w:cstheme="minorHAnsi"/>
        </w:rPr>
        <w:t>часа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период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години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при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што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најмалку</w:t>
      </w:r>
      <w:proofErr w:type="spellEnd"/>
      <w:r w:rsidRPr="000C4B43">
        <w:rPr>
          <w:rFonts w:cstheme="minorHAnsi"/>
        </w:rPr>
        <w:t xml:space="preserve"> 24 </w:t>
      </w:r>
      <w:proofErr w:type="spellStart"/>
      <w:r w:rsidRPr="000C4B43">
        <w:rPr>
          <w:rFonts w:cstheme="minorHAnsi"/>
        </w:rPr>
        <w:t>часа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текот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една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година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притоа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првиот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циклус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години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односно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првата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почнува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тече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оваа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обврска</w:t>
      </w:r>
      <w:proofErr w:type="spellEnd"/>
      <w:r w:rsidRPr="000C4B43">
        <w:rPr>
          <w:rFonts w:cstheme="minorHAnsi"/>
        </w:rPr>
        <w:t xml:space="preserve"> е </w:t>
      </w:r>
      <w:proofErr w:type="spellStart"/>
      <w:r w:rsidRPr="000C4B43">
        <w:rPr>
          <w:rFonts w:cstheme="minorHAnsi"/>
        </w:rPr>
        <w:t>годината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следи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сметководителот</w:t>
      </w:r>
      <w:proofErr w:type="spellEnd"/>
      <w:r w:rsidRPr="000C4B43">
        <w:rPr>
          <w:rFonts w:cstheme="minorHAnsi"/>
        </w:rPr>
        <w:t xml:space="preserve"> е </w:t>
      </w:r>
      <w:proofErr w:type="spellStart"/>
      <w:r w:rsidRPr="000C4B43">
        <w:rPr>
          <w:rFonts w:cstheme="minorHAnsi"/>
        </w:rPr>
        <w:t>впишан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регистарот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сметководители</w:t>
      </w:r>
      <w:proofErr w:type="spellEnd"/>
      <w:r w:rsidRPr="000C4B43">
        <w:rPr>
          <w:rFonts w:cstheme="minorHAnsi"/>
        </w:rPr>
        <w:t xml:space="preserve">. (2) </w:t>
      </w:r>
      <w:proofErr w:type="spellStart"/>
      <w:r w:rsidRPr="000C4B43">
        <w:rPr>
          <w:rFonts w:cstheme="minorHAnsi"/>
        </w:rPr>
        <w:t>Заради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надградување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знаењето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овластените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должни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посетат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најмалку</w:t>
      </w:r>
      <w:proofErr w:type="spellEnd"/>
      <w:r w:rsidRPr="000C4B43">
        <w:rPr>
          <w:rFonts w:cstheme="minorHAnsi"/>
        </w:rPr>
        <w:t xml:space="preserve"> 120 </w:t>
      </w:r>
      <w:proofErr w:type="spellStart"/>
      <w:r w:rsidRPr="000C4B43">
        <w:rPr>
          <w:rFonts w:cstheme="minorHAnsi"/>
        </w:rPr>
        <w:t>часа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период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години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при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што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најмалку</w:t>
      </w:r>
      <w:proofErr w:type="spellEnd"/>
      <w:r w:rsidRPr="000C4B43">
        <w:rPr>
          <w:rFonts w:cstheme="minorHAnsi"/>
        </w:rPr>
        <w:t xml:space="preserve"> 32 </w:t>
      </w:r>
      <w:proofErr w:type="spellStart"/>
      <w:r w:rsidRPr="000C4B43">
        <w:rPr>
          <w:rFonts w:cstheme="minorHAnsi"/>
        </w:rPr>
        <w:t>часа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текот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една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година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притоа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првиот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циклус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години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односно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првата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почнува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тече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оваа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обврска</w:t>
      </w:r>
      <w:proofErr w:type="spellEnd"/>
      <w:r w:rsidRPr="000C4B43">
        <w:rPr>
          <w:rFonts w:cstheme="minorHAnsi"/>
        </w:rPr>
        <w:t xml:space="preserve"> е </w:t>
      </w:r>
      <w:proofErr w:type="spellStart"/>
      <w:r w:rsidRPr="000C4B43">
        <w:rPr>
          <w:rFonts w:cstheme="minorHAnsi"/>
        </w:rPr>
        <w:t>годината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следи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овластениот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</w:t>
      </w:r>
      <w:proofErr w:type="spellEnd"/>
      <w:r w:rsidRPr="000C4B43">
        <w:rPr>
          <w:rFonts w:cstheme="minorHAnsi"/>
        </w:rPr>
        <w:t xml:space="preserve"> е </w:t>
      </w:r>
      <w:proofErr w:type="spellStart"/>
      <w:r w:rsidRPr="000C4B43">
        <w:rPr>
          <w:rFonts w:cstheme="minorHAnsi"/>
        </w:rPr>
        <w:t>впишан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регистарот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овластени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сметководители</w:t>
      </w:r>
      <w:proofErr w:type="spellEnd"/>
      <w:r w:rsidRPr="000C4B43">
        <w:rPr>
          <w:rFonts w:cstheme="minorHAnsi"/>
        </w:rPr>
        <w:t xml:space="preserve">. </w:t>
      </w:r>
    </w:p>
    <w:p w14:paraId="7075A9C9" w14:textId="746C489E" w:rsidR="000C4B43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t xml:space="preserve">(3) </w:t>
      </w:r>
      <w:proofErr w:type="spellStart"/>
      <w:r w:rsidRPr="000C4B43">
        <w:rPr>
          <w:rFonts w:cstheme="minorHAnsi"/>
        </w:rPr>
        <w:t>Континуираното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ставовите</w:t>
      </w:r>
      <w:proofErr w:type="spellEnd"/>
      <w:r w:rsidRPr="000C4B43">
        <w:rPr>
          <w:rFonts w:cstheme="minorHAnsi"/>
        </w:rPr>
        <w:t xml:space="preserve"> (1) и (2)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член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врши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согласно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правилник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годишна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програма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донесена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Собранието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која</w:t>
      </w:r>
      <w:proofErr w:type="spellEnd"/>
      <w:r w:rsidRPr="000C4B43">
        <w:rPr>
          <w:rFonts w:cstheme="minorHAnsi"/>
        </w:rPr>
        <w:t xml:space="preserve"> е </w:t>
      </w:r>
      <w:proofErr w:type="spellStart"/>
      <w:r w:rsidRPr="000C4B43">
        <w:rPr>
          <w:rFonts w:cstheme="minorHAnsi"/>
        </w:rPr>
        <w:t>усогласена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програмите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други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тела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ревизијата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финансиите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даноците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работните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односи</w:t>
      </w:r>
      <w:proofErr w:type="spellEnd"/>
      <w:r w:rsidRPr="000C4B43">
        <w:rPr>
          <w:rFonts w:cstheme="minorHAnsi"/>
        </w:rPr>
        <w:t xml:space="preserve">. </w:t>
      </w:r>
    </w:p>
    <w:p w14:paraId="226EE5CC" w14:textId="35CE8840" w:rsidR="000C4B43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t xml:space="preserve">(4) </w:t>
      </w:r>
      <w:proofErr w:type="spellStart"/>
      <w:r w:rsidRPr="000C4B43">
        <w:rPr>
          <w:rFonts w:cstheme="minorHAnsi"/>
        </w:rPr>
        <w:t>Континуираното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ставовите</w:t>
      </w:r>
      <w:proofErr w:type="spellEnd"/>
      <w:r w:rsidRPr="000C4B43">
        <w:rPr>
          <w:rFonts w:cstheme="minorHAnsi"/>
        </w:rPr>
        <w:t xml:space="preserve"> (1) и (2)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член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особено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спроведува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преку</w:t>
      </w:r>
      <w:proofErr w:type="spellEnd"/>
      <w:r w:rsidRPr="000C4B43">
        <w:rPr>
          <w:rFonts w:cstheme="minorHAnsi"/>
        </w:rPr>
        <w:t xml:space="preserve">: 1) </w:t>
      </w:r>
      <w:proofErr w:type="spellStart"/>
      <w:r w:rsidRPr="000C4B43">
        <w:rPr>
          <w:rFonts w:cstheme="minorHAnsi"/>
        </w:rPr>
        <w:t>обуки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меѓународните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стандарди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финансиско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lastRenderedPageBreak/>
        <w:t>известување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законската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регулатива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Република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Северна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Македонија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релевантна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вршење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сметководствени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работи</w:t>
      </w:r>
      <w:proofErr w:type="spellEnd"/>
      <w:r w:rsidRPr="000C4B43">
        <w:rPr>
          <w:rFonts w:cstheme="minorHAnsi"/>
        </w:rPr>
        <w:t xml:space="preserve">; 2) </w:t>
      </w:r>
      <w:proofErr w:type="spellStart"/>
      <w:r w:rsidRPr="000C4B43">
        <w:rPr>
          <w:rFonts w:cstheme="minorHAnsi"/>
        </w:rPr>
        <w:t>присуство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меѓународни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семинари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работилници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симпозиуми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други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видови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организирана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едукација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претходно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одобрени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; 3) </w:t>
      </w:r>
      <w:proofErr w:type="spellStart"/>
      <w:r w:rsidRPr="000C4B43">
        <w:rPr>
          <w:rFonts w:cstheme="minorHAnsi"/>
        </w:rPr>
        <w:t>учество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како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предавач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настаните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точките</w:t>
      </w:r>
      <w:proofErr w:type="spellEnd"/>
      <w:r w:rsidRPr="000C4B43">
        <w:rPr>
          <w:rFonts w:cstheme="minorHAnsi"/>
        </w:rPr>
        <w:t xml:space="preserve"> 1) и 2)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</w:t>
      </w:r>
      <w:proofErr w:type="spellEnd"/>
      <w:r w:rsidRPr="000C4B43">
        <w:rPr>
          <w:rFonts w:cstheme="minorHAnsi"/>
        </w:rPr>
        <w:t xml:space="preserve">; 4) </w:t>
      </w:r>
      <w:proofErr w:type="spellStart"/>
      <w:r w:rsidRPr="000C4B43">
        <w:rPr>
          <w:rFonts w:cstheme="minorHAnsi"/>
        </w:rPr>
        <w:t>објавување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статии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домашни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публикации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каталогизација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Национална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универзитетска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библиотека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меѓународни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стручни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публикации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претходно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одобрени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; 5) </w:t>
      </w:r>
      <w:proofErr w:type="spellStart"/>
      <w:r w:rsidRPr="000C4B43">
        <w:rPr>
          <w:rFonts w:cstheme="minorHAnsi"/>
        </w:rPr>
        <w:t>менторство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практична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студенти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потпишан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договор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ме</w:t>
      </w:r>
      <w:proofErr w:type="spellEnd"/>
      <w:r w:rsidRPr="000C4B43">
        <w:rPr>
          <w:rFonts w:cstheme="minorHAnsi"/>
        </w:rPr>
        <w:t/>
      </w:r>
      <w:proofErr w:type="spellStart"/>
      <w:r w:rsidRPr="000C4B43">
        <w:rPr>
          <w:rFonts w:cstheme="minorHAnsi"/>
        </w:rPr>
        <w:t>ѓу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институцијата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физичкото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лице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овластениот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</w:t>
      </w:r>
      <w:proofErr w:type="spellEnd"/>
      <w:r w:rsidRPr="000C4B43">
        <w:rPr>
          <w:rFonts w:cstheme="minorHAnsi"/>
        </w:rPr>
        <w:t xml:space="preserve"> – </w:t>
      </w:r>
      <w:proofErr w:type="spellStart"/>
      <w:r w:rsidRPr="000C4B43">
        <w:rPr>
          <w:rFonts w:cstheme="minorHAnsi"/>
        </w:rPr>
        <w:t>ментор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сметководител</w:t>
      </w:r>
      <w:proofErr w:type="spellEnd"/>
      <w:r w:rsidRPr="000C4B43">
        <w:rPr>
          <w:rFonts w:cstheme="minorHAnsi"/>
        </w:rPr>
        <w:t xml:space="preserve"> - </w:t>
      </w:r>
      <w:proofErr w:type="spellStart"/>
      <w:r w:rsidRPr="000C4B43">
        <w:rPr>
          <w:rFonts w:cstheme="minorHAnsi"/>
        </w:rPr>
        <w:t>ментор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или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друштвото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водење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трговец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поединец</w:t>
      </w:r>
      <w:proofErr w:type="spellEnd"/>
      <w:r w:rsidRPr="000C4B43">
        <w:rPr>
          <w:rFonts w:cstheme="minorHAnsi"/>
        </w:rPr>
        <w:t xml:space="preserve"> – </w:t>
      </w:r>
      <w:proofErr w:type="spellStart"/>
      <w:r w:rsidRPr="000C4B43">
        <w:rPr>
          <w:rFonts w:cstheme="minorHAnsi"/>
        </w:rPr>
        <w:t>овластен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сметковдител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трговец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поединец</w:t>
      </w:r>
      <w:proofErr w:type="spellEnd"/>
      <w:r w:rsidRPr="000C4B43">
        <w:rPr>
          <w:rFonts w:cstheme="minorHAnsi"/>
        </w:rPr>
        <w:t xml:space="preserve"> - </w:t>
      </w:r>
      <w:proofErr w:type="spellStart"/>
      <w:r w:rsidRPr="000C4B43">
        <w:rPr>
          <w:rFonts w:cstheme="minorHAnsi"/>
        </w:rPr>
        <w:t>сметководител</w:t>
      </w:r>
      <w:proofErr w:type="spellEnd"/>
      <w:r w:rsidRPr="000C4B43">
        <w:rPr>
          <w:rFonts w:cstheme="minorHAnsi"/>
        </w:rPr>
        <w:t xml:space="preserve">; 6) </w:t>
      </w:r>
      <w:proofErr w:type="spellStart"/>
      <w:r w:rsidRPr="000C4B43">
        <w:rPr>
          <w:rFonts w:cstheme="minorHAnsi"/>
        </w:rPr>
        <w:t>менторство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магистранти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докторанти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ревизијата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потпишан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договор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меѓу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институцијата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физичкото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лице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овластениот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</w:t>
      </w:r>
      <w:proofErr w:type="spellEnd"/>
      <w:r w:rsidRPr="000C4B43">
        <w:rPr>
          <w:rFonts w:cstheme="minorHAnsi"/>
        </w:rPr>
        <w:t xml:space="preserve"> – </w:t>
      </w:r>
      <w:proofErr w:type="spellStart"/>
      <w:r w:rsidRPr="000C4B43">
        <w:rPr>
          <w:rFonts w:cstheme="minorHAnsi"/>
        </w:rPr>
        <w:t>ментор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сметководител</w:t>
      </w:r>
      <w:proofErr w:type="spellEnd"/>
      <w:r w:rsidRPr="000C4B43">
        <w:rPr>
          <w:rFonts w:cstheme="minorHAnsi"/>
        </w:rPr>
        <w:t xml:space="preserve"> - </w:t>
      </w:r>
      <w:proofErr w:type="spellStart"/>
      <w:r w:rsidRPr="000C4B43">
        <w:rPr>
          <w:rFonts w:cstheme="minorHAnsi"/>
        </w:rPr>
        <w:t>ментор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или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друштвото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водење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трговец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поединец</w:t>
      </w:r>
      <w:proofErr w:type="spellEnd"/>
      <w:r w:rsidRPr="000C4B43">
        <w:rPr>
          <w:rFonts w:cstheme="minorHAnsi"/>
        </w:rPr>
        <w:t xml:space="preserve"> - </w:t>
      </w:r>
      <w:proofErr w:type="spellStart"/>
      <w:r w:rsidRPr="000C4B43">
        <w:rPr>
          <w:rFonts w:cstheme="minorHAnsi"/>
        </w:rPr>
        <w:t>овластен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трговец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поединец</w:t>
      </w:r>
      <w:proofErr w:type="spellEnd"/>
      <w:r w:rsidRPr="000C4B43">
        <w:rPr>
          <w:rFonts w:cstheme="minorHAnsi"/>
        </w:rPr>
        <w:t xml:space="preserve"> - </w:t>
      </w:r>
      <w:proofErr w:type="spellStart"/>
      <w:r w:rsidRPr="000C4B43">
        <w:rPr>
          <w:rFonts w:cstheme="minorHAnsi"/>
        </w:rPr>
        <w:t>сметководител</w:t>
      </w:r>
      <w:proofErr w:type="spellEnd"/>
      <w:r w:rsidRPr="000C4B43">
        <w:rPr>
          <w:rFonts w:cstheme="minorHAnsi"/>
        </w:rPr>
        <w:t xml:space="preserve">; 7) </w:t>
      </w:r>
      <w:proofErr w:type="spellStart"/>
      <w:r w:rsidRPr="000C4B43">
        <w:rPr>
          <w:rFonts w:cstheme="minorHAnsi"/>
        </w:rPr>
        <w:t>менторство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практична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ревизија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приправник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кое</w:t>
      </w:r>
      <w:proofErr w:type="spellEnd"/>
      <w:r w:rsidRPr="000C4B43">
        <w:rPr>
          <w:rFonts w:cstheme="minorHAnsi"/>
        </w:rPr>
        <w:t xml:space="preserve"> е </w:t>
      </w:r>
      <w:proofErr w:type="spellStart"/>
      <w:r w:rsidRPr="000C4B43">
        <w:rPr>
          <w:rFonts w:cstheme="minorHAnsi"/>
        </w:rPr>
        <w:t>вработено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или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има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статус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практикант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согласно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закон</w:t>
      </w:r>
      <w:proofErr w:type="spellEnd"/>
      <w:r w:rsidRPr="000C4B43">
        <w:rPr>
          <w:rFonts w:cstheme="minorHAnsi"/>
        </w:rPr>
        <w:t xml:space="preserve"> и 8) </w:t>
      </w:r>
      <w:proofErr w:type="spellStart"/>
      <w:r w:rsidRPr="000C4B43">
        <w:rPr>
          <w:rFonts w:cstheme="minorHAnsi"/>
        </w:rPr>
        <w:t>други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облици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утврдени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акт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согласно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закон</w:t>
      </w:r>
      <w:proofErr w:type="spellEnd"/>
      <w:r w:rsidRPr="000C4B43">
        <w:rPr>
          <w:rFonts w:cstheme="minorHAnsi"/>
        </w:rPr>
        <w:t xml:space="preserve">. </w:t>
      </w:r>
    </w:p>
    <w:p w14:paraId="2BC00D32" w14:textId="624A16B0" w:rsidR="000C4B43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t xml:space="preserve">(5) </w:t>
      </w:r>
      <w:proofErr w:type="spellStart"/>
      <w:r w:rsidRPr="000C4B43">
        <w:rPr>
          <w:rFonts w:cstheme="minorHAnsi"/>
        </w:rPr>
        <w:t>Обуките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ставот</w:t>
      </w:r>
      <w:proofErr w:type="spellEnd"/>
      <w:r w:rsidRPr="000C4B43">
        <w:rPr>
          <w:rFonts w:cstheme="minorHAnsi"/>
        </w:rPr>
        <w:t xml:space="preserve"> (4) </w:t>
      </w:r>
      <w:proofErr w:type="spellStart"/>
      <w:r w:rsidRPr="000C4B43">
        <w:rPr>
          <w:rFonts w:cstheme="minorHAnsi"/>
        </w:rPr>
        <w:t>точка</w:t>
      </w:r>
      <w:proofErr w:type="spellEnd"/>
      <w:r w:rsidRPr="000C4B43">
        <w:rPr>
          <w:rFonts w:cstheme="minorHAnsi"/>
        </w:rPr>
        <w:t xml:space="preserve"> 1)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член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спроведуваат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правни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лица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даваат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услуги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советување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едукација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финансиите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даноците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корпоративното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право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работните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односи</w:t>
      </w:r>
      <w:proofErr w:type="spellEnd"/>
      <w:r w:rsidRPr="000C4B43">
        <w:rPr>
          <w:rFonts w:cstheme="minorHAnsi"/>
        </w:rPr>
        <w:t xml:space="preserve">, а </w:t>
      </w:r>
      <w:proofErr w:type="spellStart"/>
      <w:r w:rsidRPr="000C4B43">
        <w:rPr>
          <w:rFonts w:cstheme="minorHAnsi"/>
        </w:rPr>
        <w:t>кои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имаат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одобрение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спроведување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издадено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запишани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Регистарот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правни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лица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спроведуваат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. </w:t>
      </w:r>
    </w:p>
    <w:p w14:paraId="65955C90" w14:textId="3A192010" w:rsidR="00E20214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t xml:space="preserve">(6)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правните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лица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даваат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услуги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советување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едукација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финансиите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даноците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корпоративното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право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работните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односи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им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издава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одобрение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спроведување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претходно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поднесено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барање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доколку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имаат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вработено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најмалку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двајца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овластени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најмалку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пет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работно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искуство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искуство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организирање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спроведување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областа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сметководството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финансиите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даноците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корпоративното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право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работните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односи</w:t>
      </w:r>
      <w:proofErr w:type="spellEnd"/>
      <w:r w:rsidRPr="000C4B43">
        <w:rPr>
          <w:rFonts w:cstheme="minorHAnsi"/>
        </w:rPr>
        <w:t xml:space="preserve">. </w:t>
      </w:r>
    </w:p>
    <w:p w14:paraId="41361804" w14:textId="77777777" w:rsidR="00E20214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t xml:space="preserve">(7) </w:t>
      </w:r>
      <w:proofErr w:type="spellStart"/>
      <w:r w:rsidRPr="000C4B43">
        <w:rPr>
          <w:rFonts w:cstheme="minorHAnsi"/>
        </w:rPr>
        <w:t>Одобрението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ставот</w:t>
      </w:r>
      <w:proofErr w:type="spellEnd"/>
      <w:r w:rsidRPr="000C4B43">
        <w:rPr>
          <w:rFonts w:cstheme="minorHAnsi"/>
        </w:rPr>
        <w:t xml:space="preserve"> (5)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член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издава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правни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лица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исполнуваат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условите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ставот</w:t>
      </w:r>
      <w:proofErr w:type="spellEnd"/>
      <w:r w:rsidRPr="000C4B43">
        <w:rPr>
          <w:rFonts w:cstheme="minorHAnsi"/>
        </w:rPr>
        <w:t xml:space="preserve"> (6)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член</w:t>
      </w:r>
      <w:proofErr w:type="spellEnd"/>
      <w:r w:rsidRPr="000C4B43">
        <w:rPr>
          <w:rFonts w:cstheme="minorHAnsi"/>
        </w:rPr>
        <w:t xml:space="preserve">. </w:t>
      </w:r>
    </w:p>
    <w:p w14:paraId="7A93BE86" w14:textId="1224AA06" w:rsidR="00E20214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t xml:space="preserve">(8) </w:t>
      </w:r>
      <w:proofErr w:type="spellStart"/>
      <w:r w:rsidRPr="000C4B43">
        <w:rPr>
          <w:rFonts w:cstheme="minorHAnsi"/>
        </w:rPr>
        <w:t>Сметководителот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односно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овластениот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сметководител</w:t>
      </w:r>
      <w:proofErr w:type="spellEnd"/>
      <w:r w:rsidRPr="000C4B43">
        <w:rPr>
          <w:rFonts w:cstheme="minorHAnsi"/>
        </w:rPr>
        <w:t xml:space="preserve"> е </w:t>
      </w:r>
      <w:proofErr w:type="spellStart"/>
      <w:r w:rsidRPr="000C4B43">
        <w:rPr>
          <w:rFonts w:cstheme="minorHAnsi"/>
        </w:rPr>
        <w:t>должен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најмалку</w:t>
      </w:r>
      <w:proofErr w:type="spellEnd"/>
      <w:r w:rsidRPr="000C4B43">
        <w:rPr>
          <w:rFonts w:cstheme="minorHAnsi"/>
        </w:rPr>
        <w:t xml:space="preserve"> 60%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часовите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период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согласно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ставовите</w:t>
      </w:r>
      <w:proofErr w:type="spellEnd"/>
      <w:r w:rsidRPr="000C4B43">
        <w:rPr>
          <w:rFonts w:cstheme="minorHAnsi"/>
        </w:rPr>
        <w:t xml:space="preserve"> (1) и (2)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член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оствари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преку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докажани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би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можеле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потврдат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проверат</w:t>
      </w:r>
      <w:proofErr w:type="spellEnd"/>
      <w:r w:rsidRPr="000C4B43">
        <w:rPr>
          <w:rFonts w:cstheme="minorHAnsi"/>
        </w:rPr>
        <w:t xml:space="preserve">, а </w:t>
      </w:r>
      <w:proofErr w:type="spellStart"/>
      <w:r w:rsidRPr="000C4B43">
        <w:rPr>
          <w:rFonts w:cstheme="minorHAnsi"/>
        </w:rPr>
        <w:t>минимум</w:t>
      </w:r>
      <w:proofErr w:type="spellEnd"/>
      <w:r w:rsidRPr="000C4B43">
        <w:rPr>
          <w:rFonts w:cstheme="minorHAnsi"/>
        </w:rPr>
        <w:t xml:space="preserve"> 20 </w:t>
      </w:r>
      <w:proofErr w:type="spellStart"/>
      <w:r w:rsidRPr="000C4B43">
        <w:rPr>
          <w:rFonts w:cstheme="minorHAnsi"/>
        </w:rPr>
        <w:t>часа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</w:t>
      </w:r>
      <w:proofErr w:type="spellEnd"/>
      <w:r w:rsidRPr="000C4B43">
        <w:rPr>
          <w:rFonts w:cstheme="minorHAnsi"/>
        </w:rPr>
        <w:t/>
      </w:r>
      <w:proofErr w:type="spellStart"/>
      <w:r w:rsidRPr="000C4B43">
        <w:rPr>
          <w:rFonts w:cstheme="minorHAnsi"/>
        </w:rPr>
        <w:t>дината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преку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посета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ставот</w:t>
      </w:r>
      <w:proofErr w:type="spellEnd"/>
      <w:r w:rsidRPr="000C4B43">
        <w:rPr>
          <w:rFonts w:cstheme="minorHAnsi"/>
        </w:rPr>
        <w:t xml:space="preserve"> (4) </w:t>
      </w:r>
      <w:proofErr w:type="spellStart"/>
      <w:r w:rsidRPr="000C4B43">
        <w:rPr>
          <w:rFonts w:cstheme="minorHAnsi"/>
        </w:rPr>
        <w:t>точка</w:t>
      </w:r>
      <w:proofErr w:type="spellEnd"/>
      <w:r w:rsidRPr="000C4B43">
        <w:rPr>
          <w:rFonts w:cstheme="minorHAnsi"/>
        </w:rPr>
        <w:t xml:space="preserve"> 1)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член</w:t>
      </w:r>
      <w:proofErr w:type="spellEnd"/>
      <w:r w:rsidRPr="000C4B43">
        <w:rPr>
          <w:rFonts w:cstheme="minorHAnsi"/>
        </w:rPr>
        <w:t xml:space="preserve">. </w:t>
      </w:r>
    </w:p>
    <w:p w14:paraId="739EF431" w14:textId="1C0BEF47" w:rsidR="00E20214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t xml:space="preserve">(9) </w:t>
      </w:r>
      <w:proofErr w:type="spellStart"/>
      <w:r w:rsidRPr="000C4B43">
        <w:rPr>
          <w:rFonts w:cstheme="minorHAnsi"/>
        </w:rPr>
        <w:t>Обуката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ставот</w:t>
      </w:r>
      <w:proofErr w:type="spellEnd"/>
      <w:r w:rsidRPr="000C4B43">
        <w:rPr>
          <w:rFonts w:cstheme="minorHAnsi"/>
        </w:rPr>
        <w:t xml:space="preserve"> (4) </w:t>
      </w:r>
      <w:proofErr w:type="spellStart"/>
      <w:r w:rsidRPr="000C4B43">
        <w:rPr>
          <w:rFonts w:cstheme="minorHAnsi"/>
        </w:rPr>
        <w:t>точка</w:t>
      </w:r>
      <w:proofErr w:type="spellEnd"/>
      <w:r w:rsidRPr="000C4B43">
        <w:rPr>
          <w:rFonts w:cstheme="minorHAnsi"/>
        </w:rPr>
        <w:t xml:space="preserve"> 1)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член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одржува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физичко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присуство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простории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исполнуваат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просторни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технички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услови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соодветен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дидактички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пристап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одржување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настава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адаптиран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профилот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бројноста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аудиториумот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или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онлајн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настава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основа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платформа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овозможува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истото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точна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регистрација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присуство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обуката</w:t>
      </w:r>
      <w:proofErr w:type="spellEnd"/>
      <w:r w:rsidRPr="000C4B43">
        <w:rPr>
          <w:rFonts w:cstheme="minorHAnsi"/>
        </w:rPr>
        <w:t xml:space="preserve">. </w:t>
      </w:r>
    </w:p>
    <w:p w14:paraId="22C63775" w14:textId="4E244580" w:rsidR="00E20214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lastRenderedPageBreak/>
        <w:t xml:space="preserve">(10) </w:t>
      </w:r>
      <w:proofErr w:type="spellStart"/>
      <w:r w:rsidRPr="000C4B43">
        <w:rPr>
          <w:rFonts w:cstheme="minorHAnsi"/>
        </w:rPr>
        <w:t>Просторните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техничките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услови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ставот</w:t>
      </w:r>
      <w:proofErr w:type="spellEnd"/>
      <w:r w:rsidRPr="000C4B43">
        <w:rPr>
          <w:rFonts w:cstheme="minorHAnsi"/>
        </w:rPr>
        <w:t xml:space="preserve"> (9)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овој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член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треба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да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исполнат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правните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лица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спроведуваат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како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начинот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спроведување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утврдува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Управниот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одбор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. </w:t>
      </w:r>
    </w:p>
    <w:p w14:paraId="53E42324" w14:textId="64933BA8" w:rsidR="00E20214" w:rsidRDefault="00A51AB5" w:rsidP="000C4B43">
      <w:pPr>
        <w:ind w:left="360"/>
        <w:rPr>
          <w:rFonts w:cstheme="minorHAnsi"/>
        </w:rPr>
      </w:pPr>
      <w:r w:rsidRPr="000C4B43">
        <w:rPr>
          <w:rFonts w:cstheme="minorHAnsi"/>
        </w:rPr>
        <w:t xml:space="preserve">(11) </w:t>
      </w:r>
      <w:proofErr w:type="spellStart"/>
      <w:r w:rsidRPr="000C4B43">
        <w:rPr>
          <w:rFonts w:cstheme="minorHAnsi"/>
        </w:rPr>
        <w:t>Правилникот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годишната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програма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начинот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спроведување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обуките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начинот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вреднување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признавање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докажување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оправданите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причини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отсуство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другите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облици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водењето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евиденција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</w:t>
      </w:r>
      <w:proofErr w:type="spellEnd"/>
      <w:r w:rsidRPr="000C4B43">
        <w:rPr>
          <w:rFonts w:cstheme="minorHAnsi"/>
        </w:rPr>
        <w:t/>
      </w:r>
      <w:proofErr w:type="spellStart"/>
      <w:r w:rsidRPr="000C4B43">
        <w:rPr>
          <w:rFonts w:cstheme="minorHAnsi"/>
        </w:rPr>
        <w:t>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други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работи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врска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организирањето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спроведувањето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ги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утврдува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Управниот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одбор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претходна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согласност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на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комисијата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образование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обука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публикации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при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Институтот</w:t>
      </w:r>
      <w:proofErr w:type="spellEnd"/>
      <w:r w:rsidRPr="000C4B43">
        <w:rPr>
          <w:rFonts w:cstheme="minorHAnsi"/>
        </w:rPr>
        <w:t xml:space="preserve">. (12) </w:t>
      </w:r>
      <w:proofErr w:type="spellStart"/>
      <w:r w:rsidRPr="000C4B43">
        <w:rPr>
          <w:rFonts w:cstheme="minorHAnsi"/>
        </w:rPr>
        <w:t>Правилникот</w:t>
      </w:r>
      <w:proofErr w:type="spellEnd"/>
      <w:r w:rsidRPr="000C4B43">
        <w:rPr>
          <w:rFonts w:cstheme="minorHAnsi"/>
        </w:rPr>
        <w:t xml:space="preserve"> и </w:t>
      </w:r>
      <w:proofErr w:type="spellStart"/>
      <w:r w:rsidRPr="000C4B43">
        <w:rPr>
          <w:rFonts w:cstheme="minorHAnsi"/>
        </w:rPr>
        <w:t>годишната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програма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континуирано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професионално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усовршување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се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усогласуваат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со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Стандардот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за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едукација</w:t>
      </w:r>
      <w:proofErr w:type="spellEnd"/>
      <w:r w:rsidRPr="000C4B43">
        <w:rPr>
          <w:rFonts w:cstheme="minorHAnsi"/>
        </w:rPr>
        <w:t xml:space="preserve">, </w:t>
      </w:r>
      <w:proofErr w:type="spellStart"/>
      <w:r w:rsidRPr="000C4B43">
        <w:rPr>
          <w:rFonts w:cstheme="minorHAnsi"/>
        </w:rPr>
        <w:t>најмалку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еднаш</w:t>
      </w:r>
      <w:proofErr w:type="spellEnd"/>
      <w:r w:rsidRPr="000C4B43">
        <w:rPr>
          <w:rFonts w:cstheme="minorHAnsi"/>
        </w:rPr>
        <w:t xml:space="preserve"> </w:t>
      </w:r>
      <w:proofErr w:type="spellStart"/>
      <w:r w:rsidRPr="000C4B43">
        <w:rPr>
          <w:rFonts w:cstheme="minorHAnsi"/>
        </w:rPr>
        <w:t>годишно</w:t>
      </w:r>
      <w:proofErr w:type="spellEnd"/>
      <w:r w:rsidRPr="000C4B43">
        <w:rPr>
          <w:rFonts w:cstheme="minorHAnsi"/>
        </w:rPr>
        <w:t>.</w:t>
      </w:r>
    </w:p>
    <w:p w14:paraId="10FAB307" w14:textId="77777777" w:rsidR="00E20214" w:rsidRPr="00192045" w:rsidRDefault="00E20214" w:rsidP="000C4B43">
      <w:pPr>
        <w:ind w:left="360"/>
        <w:rPr>
          <w:rFonts w:cstheme="minorHAnsi"/>
          <w:b/>
          <w:bCs/>
        </w:rPr>
      </w:pPr>
    </w:p>
    <w:p w14:paraId="70C66548" w14:textId="06286063" w:rsidR="00E20214" w:rsidRPr="00192045" w:rsidRDefault="00A51AB5" w:rsidP="00E202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ВРШЕЊЕ НА СМЕТКОВОДСТВЕНИ РАБОТИ И ПОДНЕСУВАЊЕ ГОДИШНА СМЕТКА </w:t>
      </w:r>
    </w:p>
    <w:p w14:paraId="779C909B" w14:textId="77777777" w:rsidR="00E20214" w:rsidRPr="00192045" w:rsidRDefault="00E20214" w:rsidP="00E20214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31 </w:t>
      </w:r>
    </w:p>
    <w:p w14:paraId="4414E419" w14:textId="057F76F5" w:rsidR="00E20214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(1) </w:t>
      </w:r>
      <w:proofErr w:type="spellStart"/>
      <w:r w:rsidRPr="00E20214">
        <w:rPr>
          <w:rFonts w:cstheme="minorHAnsi"/>
        </w:rPr>
        <w:t>Содржините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основните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главните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дополнителните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цели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задачи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предмет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ги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утврдува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Управниот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одбор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.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и/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уверение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и е </w:t>
      </w:r>
      <w:proofErr w:type="spellStart"/>
      <w:r w:rsidRPr="00E20214">
        <w:rPr>
          <w:rFonts w:cstheme="minorHAnsi"/>
        </w:rPr>
        <w:t>запишан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соодветниот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рамките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статусот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има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стекнува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како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потпишување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документи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финансиско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известување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произлегуваат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. </w:t>
      </w:r>
    </w:p>
    <w:p w14:paraId="16817586" w14:textId="77777777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(2) </w:t>
      </w:r>
      <w:proofErr w:type="spellStart"/>
      <w:r w:rsidRPr="00E20214">
        <w:rPr>
          <w:rFonts w:cstheme="minorHAnsi"/>
        </w:rPr>
        <w:t>Сметководителот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трговски</w:t>
      </w:r>
      <w:proofErr w:type="spellEnd"/>
      <w:r w:rsidRPr="00E20214">
        <w:rPr>
          <w:rFonts w:cstheme="minorHAnsi"/>
        </w:rPr>
        <w:t>/</w:t>
      </w:r>
      <w:proofErr w:type="spellStart"/>
      <w:r w:rsidRPr="00E20214">
        <w:rPr>
          <w:rFonts w:cstheme="minorHAnsi"/>
        </w:rPr>
        <w:t>деловни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книги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обврзници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трговци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поединци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здруженија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фондации</w:t>
      </w:r>
      <w:proofErr w:type="spellEnd"/>
      <w:r w:rsidRPr="00E20214">
        <w:rPr>
          <w:rFonts w:cstheme="minorHAnsi"/>
        </w:rPr>
        <w:t xml:space="preserve"> и/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составува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потпишува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нив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годишна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сметка</w:t>
      </w:r>
      <w:proofErr w:type="spellEnd"/>
      <w:r w:rsidRPr="00E20214">
        <w:rPr>
          <w:rFonts w:cstheme="minorHAnsi"/>
        </w:rPr>
        <w:t xml:space="preserve"> и/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финансиски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извештаи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хартиена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електронски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форма</w:t>
      </w:r>
      <w:proofErr w:type="spellEnd"/>
      <w:r w:rsidRPr="00E20214">
        <w:rPr>
          <w:rFonts w:cstheme="minorHAnsi"/>
        </w:rPr>
        <w:t xml:space="preserve">. </w:t>
      </w:r>
    </w:p>
    <w:p w14:paraId="612F4CFB" w14:textId="583B1360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(3) </w:t>
      </w:r>
      <w:proofErr w:type="spellStart"/>
      <w:r w:rsidRPr="00E20214">
        <w:rPr>
          <w:rFonts w:cstheme="minorHAnsi"/>
        </w:rPr>
        <w:t>Овластениот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трговски</w:t>
      </w:r>
      <w:proofErr w:type="spellEnd"/>
      <w:r w:rsidRPr="00E20214">
        <w:rPr>
          <w:rFonts w:cstheme="minorHAnsi"/>
        </w:rPr>
        <w:t>/</w:t>
      </w:r>
      <w:proofErr w:type="spellStart"/>
      <w:r w:rsidRPr="00E20214">
        <w:rPr>
          <w:rFonts w:cstheme="minorHAnsi"/>
        </w:rPr>
        <w:t>деловни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книги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обврзници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 xml:space="preserve"> и/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составува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потпишува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нив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годишна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сметка</w:t>
      </w:r>
      <w:proofErr w:type="spellEnd"/>
      <w:r w:rsidRPr="00E20214">
        <w:rPr>
          <w:rFonts w:cstheme="minorHAnsi"/>
        </w:rPr>
        <w:t xml:space="preserve"> и/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финансиски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извештаи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хартиена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електронски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форма</w:t>
      </w:r>
      <w:proofErr w:type="spellEnd"/>
      <w:r w:rsidRPr="00E20214">
        <w:rPr>
          <w:rFonts w:cstheme="minorHAnsi"/>
        </w:rPr>
        <w:t xml:space="preserve">. </w:t>
      </w:r>
    </w:p>
    <w:p w14:paraId="6AA4384F" w14:textId="309827C9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(4) </w:t>
      </w:r>
      <w:proofErr w:type="spellStart"/>
      <w:r w:rsidRPr="00E20214">
        <w:rPr>
          <w:rFonts w:cstheme="minorHAnsi"/>
        </w:rPr>
        <w:t>Сметководителот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односно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задолжително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потпишува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годишната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сметка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даночните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пријави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обврзникот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трговски</w:t>
      </w:r>
      <w:proofErr w:type="spellEnd"/>
      <w:r w:rsidRPr="00E20214">
        <w:rPr>
          <w:rFonts w:cstheme="minorHAnsi"/>
        </w:rPr>
        <w:t>/</w:t>
      </w:r>
      <w:proofErr w:type="spellStart"/>
      <w:r w:rsidRPr="00E20214">
        <w:rPr>
          <w:rFonts w:cstheme="minorHAnsi"/>
        </w:rPr>
        <w:t>деловни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книги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при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наведува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датумот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нивното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составување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потпишување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регистарскиот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број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евидентиран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дители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сметководители</w:t>
      </w:r>
      <w:proofErr w:type="spellEnd"/>
      <w:r w:rsidRPr="00E20214">
        <w:rPr>
          <w:rFonts w:cstheme="minorHAnsi"/>
        </w:rPr>
        <w:t xml:space="preserve">. </w:t>
      </w:r>
    </w:p>
    <w:p w14:paraId="631EA724" w14:textId="62A6191B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(5)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обврзникот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приправник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коj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потпишување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годишни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сметки</w:t>
      </w:r>
      <w:proofErr w:type="spellEnd"/>
      <w:r w:rsidRPr="00E20214">
        <w:rPr>
          <w:rFonts w:cstheme="minorHAnsi"/>
        </w:rPr>
        <w:t xml:space="preserve"> и/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финансиски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извештаи</w:t>
      </w:r>
      <w:proofErr w:type="spellEnd"/>
      <w:r w:rsidRPr="00E20214">
        <w:rPr>
          <w:rFonts w:cstheme="minorHAnsi"/>
        </w:rPr>
        <w:t xml:space="preserve">. </w:t>
      </w:r>
    </w:p>
    <w:p w14:paraId="34F8DBAE" w14:textId="57C94B5B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lastRenderedPageBreak/>
        <w:t xml:space="preserve">(6)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целите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финансиското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известување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обврзникот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и/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полно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време</w:t>
      </w:r>
      <w:proofErr w:type="spellEnd"/>
      <w:r w:rsidRPr="00E20214">
        <w:rPr>
          <w:rFonts w:cstheme="minorHAnsi"/>
        </w:rPr>
        <w:t xml:space="preserve">. </w:t>
      </w:r>
      <w:proofErr w:type="spellStart"/>
      <w:r w:rsidRPr="00E20214">
        <w:rPr>
          <w:rFonts w:cstheme="minorHAnsi"/>
        </w:rPr>
        <w:t>Обврзниците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кои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согласно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Законот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трговските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поврзани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лица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вработат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едно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исто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скратено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време</w:t>
      </w:r>
      <w:proofErr w:type="spellEnd"/>
      <w:r w:rsidRPr="00E20214">
        <w:rPr>
          <w:rFonts w:cstheme="minorHAnsi"/>
        </w:rPr>
        <w:t xml:space="preserve">. </w:t>
      </w:r>
    </w:p>
    <w:p w14:paraId="73ECE1FB" w14:textId="22E0E17A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(7) </w:t>
      </w:r>
      <w:proofErr w:type="spellStart"/>
      <w:r w:rsidRPr="00E20214">
        <w:rPr>
          <w:rFonts w:cstheme="minorHAnsi"/>
        </w:rPr>
        <w:t>Вработениот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и/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потпишува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годишната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сметка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даночните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пријави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само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обврзникот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каде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што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вработен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поврзани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лица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при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наведува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датумот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нивното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составување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потпишување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како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регистарскиот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број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евидентиран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сметководители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сметководители</w:t>
      </w:r>
      <w:proofErr w:type="spellEnd"/>
      <w:r w:rsidRPr="00E20214">
        <w:rPr>
          <w:rFonts w:cstheme="minorHAnsi"/>
        </w:rPr>
        <w:t xml:space="preserve">. </w:t>
      </w:r>
    </w:p>
    <w:p w14:paraId="4396345A" w14:textId="2C7C0627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(8) </w:t>
      </w:r>
      <w:proofErr w:type="spellStart"/>
      <w:r w:rsidRPr="00E20214">
        <w:rPr>
          <w:rFonts w:cstheme="minorHAnsi"/>
        </w:rPr>
        <w:t>Обврзникот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договор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ангажира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поседува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. </w:t>
      </w:r>
    </w:p>
    <w:p w14:paraId="1F8137A8" w14:textId="77777777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(9)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–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склучи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договор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самостоен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дејност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заедница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сопстве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ници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посебни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делови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зграда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здружение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фондација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приватна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установа</w:t>
      </w:r>
      <w:proofErr w:type="spellEnd"/>
      <w:r w:rsidRPr="00E20214">
        <w:rPr>
          <w:rFonts w:cstheme="minorHAnsi"/>
        </w:rPr>
        <w:t xml:space="preserve">. </w:t>
      </w:r>
    </w:p>
    <w:p w14:paraId="4562372B" w14:textId="3248C360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(10)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склучи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договор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обврзници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освен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јавно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трговско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друштво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командитното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друштво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акционерското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друштво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командитното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акции</w:t>
      </w:r>
      <w:proofErr w:type="spellEnd"/>
      <w:r w:rsidRPr="00E20214">
        <w:rPr>
          <w:rFonts w:cstheme="minorHAnsi"/>
        </w:rPr>
        <w:t xml:space="preserve">. </w:t>
      </w:r>
    </w:p>
    <w:p w14:paraId="56BE0EB9" w14:textId="3D8F01E7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(11) </w:t>
      </w:r>
      <w:proofErr w:type="spellStart"/>
      <w:r w:rsidRPr="00E20214">
        <w:rPr>
          <w:rFonts w:cstheme="minorHAnsi"/>
        </w:rPr>
        <w:t>Друштво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склучува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договор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обврзници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 xml:space="preserve">. </w:t>
      </w:r>
    </w:p>
    <w:p w14:paraId="5F68DDC9" w14:textId="68C837BE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(12) </w:t>
      </w:r>
      <w:proofErr w:type="spellStart"/>
      <w:r w:rsidRPr="00E20214">
        <w:rPr>
          <w:rFonts w:cstheme="minorHAnsi"/>
        </w:rPr>
        <w:t>Друштвото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мора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вработено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најмалку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еден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. </w:t>
      </w:r>
    </w:p>
    <w:p w14:paraId="1263233C" w14:textId="05BE18C0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(13)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–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текот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важноста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договорот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отстапи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договорените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друг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поединец-сметководител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без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согласност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обврзникот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сметководство</w:t>
      </w:r>
      <w:proofErr w:type="spellEnd"/>
      <w:r w:rsidRPr="00E20214">
        <w:rPr>
          <w:rFonts w:cstheme="minorHAnsi"/>
        </w:rPr>
        <w:t>.</w:t>
      </w:r>
    </w:p>
    <w:p w14:paraId="6D28790E" w14:textId="77777777" w:rsidR="000D01C8" w:rsidRPr="00192045" w:rsidRDefault="000D01C8" w:rsidP="00E20214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</w:t>
      </w:r>
      <w:r w:rsidR="00A51AB5" w:rsidRPr="00E20214">
        <w:rPr>
          <w:rFonts w:cstheme="minorHAnsi"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32 </w:t>
      </w:r>
    </w:p>
    <w:p w14:paraId="06A5E9D4" w14:textId="0E166A2D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(1)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трговско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добивање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извршен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упис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соодветниот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. </w:t>
      </w:r>
    </w:p>
    <w:p w14:paraId="20A81937" w14:textId="015BAFC5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(2)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добивање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правното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поднесува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. </w:t>
      </w:r>
      <w:proofErr w:type="spellStart"/>
      <w:r w:rsidRPr="00E20214">
        <w:rPr>
          <w:rFonts w:cstheme="minorHAnsi"/>
        </w:rPr>
        <w:t>Кон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ја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приложува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следнава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документација</w:t>
      </w:r>
      <w:proofErr w:type="spellEnd"/>
      <w:r w:rsidRPr="00E20214">
        <w:rPr>
          <w:rFonts w:cstheme="minorHAnsi"/>
        </w:rPr>
        <w:t xml:space="preserve">: 1) </w:t>
      </w:r>
      <w:proofErr w:type="spellStart"/>
      <w:r w:rsidRPr="00E20214">
        <w:rPr>
          <w:rFonts w:cstheme="minorHAnsi"/>
        </w:rPr>
        <w:t>решение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упис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Централниот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; 2) </w:t>
      </w:r>
      <w:proofErr w:type="spellStart"/>
      <w:r w:rsidRPr="00E20214">
        <w:rPr>
          <w:rFonts w:cstheme="minorHAnsi"/>
        </w:rPr>
        <w:t>уверение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стекнат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статус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односно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име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подносителот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барањето</w:t>
      </w:r>
      <w:proofErr w:type="spellEnd"/>
      <w:r w:rsidRPr="00E20214">
        <w:rPr>
          <w:rFonts w:cstheme="minorHAnsi"/>
        </w:rPr>
        <w:t xml:space="preserve">; 3) </w:t>
      </w:r>
      <w:proofErr w:type="spellStart"/>
      <w:r w:rsidRPr="00E20214">
        <w:rPr>
          <w:rFonts w:cstheme="minorHAnsi"/>
        </w:rPr>
        <w:t>список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вработени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вршители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регистарскиот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број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запишани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соодветниот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назнака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имаат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составување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потпишување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годишна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сметка</w:t>
      </w:r>
      <w:proofErr w:type="spellEnd"/>
      <w:r w:rsidRPr="00E20214">
        <w:rPr>
          <w:rFonts w:cstheme="minorHAnsi"/>
        </w:rPr>
        <w:t xml:space="preserve"> и/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lastRenderedPageBreak/>
        <w:t>финансиски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извештаи</w:t>
      </w:r>
      <w:proofErr w:type="spellEnd"/>
      <w:r w:rsidRPr="00E20214">
        <w:rPr>
          <w:rFonts w:cstheme="minorHAnsi"/>
        </w:rPr>
        <w:t xml:space="preserve">; 4) </w:t>
      </w:r>
      <w:proofErr w:type="spellStart"/>
      <w:r w:rsidRPr="00E20214">
        <w:rPr>
          <w:rFonts w:cstheme="minorHAnsi"/>
        </w:rPr>
        <w:t>доказите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членот</w:t>
      </w:r>
      <w:proofErr w:type="spellEnd"/>
      <w:r w:rsidRPr="00E20214">
        <w:rPr>
          <w:rFonts w:cstheme="minorHAnsi"/>
        </w:rPr>
        <w:t xml:space="preserve"> 27 </w:t>
      </w:r>
      <w:proofErr w:type="spellStart"/>
      <w:r w:rsidRPr="00E20214">
        <w:rPr>
          <w:rFonts w:cstheme="minorHAnsi"/>
        </w:rPr>
        <w:t>став</w:t>
      </w:r>
      <w:proofErr w:type="spellEnd"/>
      <w:r w:rsidRPr="00E20214">
        <w:rPr>
          <w:rFonts w:cstheme="minorHAnsi"/>
        </w:rPr>
        <w:t xml:space="preserve"> (2) </w:t>
      </w:r>
      <w:proofErr w:type="spellStart"/>
      <w:r w:rsidRPr="00E20214">
        <w:rPr>
          <w:rFonts w:cstheme="minorHAnsi"/>
        </w:rPr>
        <w:t>точки</w:t>
      </w:r>
      <w:proofErr w:type="spellEnd"/>
      <w:r w:rsidRPr="00E20214">
        <w:rPr>
          <w:rFonts w:cstheme="minorHAnsi"/>
        </w:rPr>
        <w:t xml:space="preserve"> 2), 3) и 4)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закон</w:t>
      </w:r>
      <w:proofErr w:type="spellEnd"/>
      <w:r w:rsidRPr="00E20214">
        <w:rPr>
          <w:rFonts w:cstheme="minorHAnsi"/>
        </w:rPr>
        <w:t xml:space="preserve">; 5) </w:t>
      </w:r>
      <w:proofErr w:type="spellStart"/>
      <w:r w:rsidRPr="00E20214">
        <w:rPr>
          <w:rFonts w:cstheme="minorHAnsi"/>
        </w:rPr>
        <w:t>доказ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отворена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поведена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стечајна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постапка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ликвидација</w:t>
      </w:r>
      <w:proofErr w:type="spellEnd"/>
      <w:r w:rsidRPr="00E20214">
        <w:rPr>
          <w:rFonts w:cstheme="minorHAnsi"/>
        </w:rPr>
        <w:t xml:space="preserve">; 6) </w:t>
      </w:r>
      <w:proofErr w:type="spellStart"/>
      <w:r w:rsidRPr="00E20214">
        <w:rPr>
          <w:rFonts w:cstheme="minorHAnsi"/>
        </w:rPr>
        <w:t>доказ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годишно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осигурување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тоа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: -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–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износ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минимум</w:t>
      </w:r>
      <w:proofErr w:type="spellEnd"/>
      <w:r w:rsidRPr="00E20214">
        <w:rPr>
          <w:rFonts w:cstheme="minorHAnsi"/>
        </w:rPr>
        <w:t xml:space="preserve"> 2.000 </w:t>
      </w:r>
      <w:proofErr w:type="spellStart"/>
      <w:r w:rsidRPr="00E20214">
        <w:rPr>
          <w:rFonts w:cstheme="minorHAnsi"/>
        </w:rPr>
        <w:t>евра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денарска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противвредност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ште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настан</w:t>
      </w:r>
      <w:proofErr w:type="spellEnd"/>
      <w:r w:rsidRPr="00E20214">
        <w:rPr>
          <w:rFonts w:cstheme="minorHAnsi"/>
        </w:rPr>
        <w:t xml:space="preserve">, - </w:t>
      </w:r>
      <w:proofErr w:type="spellStart"/>
      <w:r w:rsidRPr="00E20214">
        <w:rPr>
          <w:rFonts w:cstheme="minorHAnsi"/>
        </w:rPr>
        <w:t>трговец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–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износ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минимум</w:t>
      </w:r>
      <w:proofErr w:type="spellEnd"/>
      <w:r w:rsidRPr="00E20214">
        <w:rPr>
          <w:rFonts w:cstheme="minorHAnsi"/>
        </w:rPr>
        <w:t xml:space="preserve"> 10.000 </w:t>
      </w:r>
      <w:proofErr w:type="spellStart"/>
      <w:r w:rsidRPr="00E20214">
        <w:rPr>
          <w:rFonts w:cstheme="minorHAnsi"/>
        </w:rPr>
        <w:t>евра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денарска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противвредност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штетен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настан</w:t>
      </w:r>
      <w:proofErr w:type="spellEnd"/>
      <w:r w:rsidRPr="00E20214">
        <w:rPr>
          <w:rFonts w:cstheme="minorHAnsi"/>
        </w:rPr>
        <w:t xml:space="preserve">, - </w:t>
      </w:r>
      <w:proofErr w:type="spellStart"/>
      <w:r w:rsidRPr="00E20214">
        <w:rPr>
          <w:rFonts w:cstheme="minorHAnsi"/>
        </w:rPr>
        <w:t>друштво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износ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минимум</w:t>
      </w:r>
      <w:proofErr w:type="spellEnd"/>
      <w:r w:rsidRPr="00E20214">
        <w:rPr>
          <w:rFonts w:cstheme="minorHAnsi"/>
        </w:rPr>
        <w:t xml:space="preserve"> 20.000 </w:t>
      </w:r>
      <w:proofErr w:type="spellStart"/>
      <w:r w:rsidRPr="00E20214">
        <w:rPr>
          <w:rFonts w:cstheme="minorHAnsi"/>
        </w:rPr>
        <w:t>евра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денарска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противвредност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штетен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настан</w:t>
      </w:r>
      <w:proofErr w:type="spellEnd"/>
      <w:r w:rsidRPr="00E20214">
        <w:rPr>
          <w:rFonts w:cstheme="minorHAnsi"/>
        </w:rPr>
        <w:t xml:space="preserve"> и 7) </w:t>
      </w:r>
      <w:proofErr w:type="spellStart"/>
      <w:r w:rsidRPr="00E20214">
        <w:rPr>
          <w:rFonts w:cstheme="minorHAnsi"/>
        </w:rPr>
        <w:t>доказ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уплатен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надоместок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. </w:t>
      </w:r>
    </w:p>
    <w:p w14:paraId="74AE1421" w14:textId="17682FEE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(3) </w:t>
      </w:r>
      <w:proofErr w:type="spellStart"/>
      <w:r w:rsidRPr="00E20214">
        <w:rPr>
          <w:rFonts w:cstheme="minorHAnsi"/>
        </w:rPr>
        <w:t>Овластеното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службено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ја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води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постапката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лица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должно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документите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(2) </w:t>
      </w:r>
      <w:proofErr w:type="spellStart"/>
      <w:r w:rsidRPr="00E20214">
        <w:rPr>
          <w:rFonts w:cstheme="minorHAnsi"/>
        </w:rPr>
        <w:t>точки</w:t>
      </w:r>
      <w:proofErr w:type="spellEnd"/>
      <w:r w:rsidRPr="00E20214">
        <w:rPr>
          <w:rFonts w:cstheme="minorHAnsi"/>
        </w:rPr>
        <w:t xml:space="preserve"> 1), 4) и 5)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службена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должност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побара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Централниот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15 </w:t>
      </w:r>
      <w:proofErr w:type="spellStart"/>
      <w:r w:rsidRPr="00E20214">
        <w:rPr>
          <w:rFonts w:cstheme="minorHAnsi"/>
        </w:rPr>
        <w:t>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приемот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барањето</w:t>
      </w:r>
      <w:proofErr w:type="spellEnd"/>
      <w:r w:rsidRPr="00E20214">
        <w:rPr>
          <w:rFonts w:cstheme="minorHAnsi"/>
        </w:rPr>
        <w:t xml:space="preserve">. </w:t>
      </w:r>
    </w:p>
    <w:p w14:paraId="242B3343" w14:textId="62864217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(4) </w:t>
      </w:r>
      <w:proofErr w:type="spellStart"/>
      <w:r w:rsidRPr="00E20214">
        <w:rPr>
          <w:rFonts w:cstheme="minorHAnsi"/>
        </w:rPr>
        <w:t>Овластеното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службено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Централниот</w:t>
      </w:r>
      <w:proofErr w:type="spellEnd"/>
      <w:r w:rsidRPr="00E20214">
        <w:rPr>
          <w:rFonts w:cstheme="minorHAnsi"/>
        </w:rPr>
        <w:t xml:space="preserve"> р</w:t>
      </w:r>
      <w:r w:rsidR="007A2AC2">
        <w:rPr>
          <w:rFonts w:cstheme="minorHAnsi"/>
          <w:lang w:val="mk-MK"/>
        </w:rPr>
        <w:t>е</w:t>
      </w:r>
      <w:proofErr w:type="spellStart"/>
      <w:r w:rsidRPr="00E20214">
        <w:rPr>
          <w:rFonts w:cstheme="minorHAnsi"/>
        </w:rPr>
        <w:t>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побарани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документите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должно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истите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достави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седум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приемот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(2)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. </w:t>
      </w:r>
    </w:p>
    <w:p w14:paraId="2CCF17EA" w14:textId="77777777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(5) </w:t>
      </w:r>
      <w:proofErr w:type="spellStart"/>
      <w:r w:rsidRPr="00E20214">
        <w:rPr>
          <w:rFonts w:cstheme="minorHAnsi"/>
        </w:rPr>
        <w:t>Документите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(2) </w:t>
      </w:r>
      <w:proofErr w:type="spellStart"/>
      <w:r w:rsidRPr="00E20214">
        <w:rPr>
          <w:rFonts w:cstheme="minorHAnsi"/>
        </w:rPr>
        <w:t>точки</w:t>
      </w:r>
      <w:proofErr w:type="spellEnd"/>
      <w:r w:rsidRPr="00E20214">
        <w:rPr>
          <w:rFonts w:cstheme="minorHAnsi"/>
        </w:rPr>
        <w:t xml:space="preserve"> 3) и 6)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доставуваат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оригинал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копија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заверена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нотар</w:t>
      </w:r>
      <w:proofErr w:type="spellEnd"/>
      <w:r w:rsidRPr="00E20214">
        <w:rPr>
          <w:rFonts w:cstheme="minorHAnsi"/>
        </w:rPr>
        <w:t xml:space="preserve">. </w:t>
      </w:r>
    </w:p>
    <w:p w14:paraId="51FF9D5C" w14:textId="53A260CB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(6)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донесува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решение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врз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основа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решението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согласно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нивната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форма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статус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врши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упис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соодветниот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30 </w:t>
      </w:r>
      <w:proofErr w:type="spellStart"/>
      <w:r w:rsidRPr="00E20214">
        <w:rPr>
          <w:rFonts w:cstheme="minorHAnsi"/>
        </w:rPr>
        <w:t>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поднесување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ставовите</w:t>
      </w:r>
      <w:proofErr w:type="spellEnd"/>
      <w:r w:rsidRPr="00E20214">
        <w:rPr>
          <w:rFonts w:cstheme="minorHAnsi"/>
        </w:rPr>
        <w:t xml:space="preserve"> (2) и (3)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. </w:t>
      </w:r>
    </w:p>
    <w:p w14:paraId="512FCCE2" w14:textId="77777777" w:rsidR="000D01C8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(7)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неопределено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време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пренесе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физичко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следбеник</w:t>
      </w:r>
      <w:proofErr w:type="spellEnd"/>
      <w:r w:rsidRPr="00E20214">
        <w:rPr>
          <w:rFonts w:cstheme="minorHAnsi"/>
        </w:rPr>
        <w:t xml:space="preserve">. </w:t>
      </w:r>
    </w:p>
    <w:p w14:paraId="41FAD1B3" w14:textId="61A6EB53" w:rsidR="00904C07" w:rsidRDefault="00904C07" w:rsidP="00E20214">
      <w:pPr>
        <w:ind w:left="360"/>
        <w:rPr>
          <w:rFonts w:cstheme="minorHAnsi"/>
        </w:rPr>
      </w:pPr>
      <w:r>
        <w:rPr>
          <w:rFonts w:cstheme="minorHAnsi"/>
        </w:rPr>
        <w:t>(</w:t>
      </w:r>
      <w:r w:rsidR="00A51AB5" w:rsidRPr="00E20214">
        <w:rPr>
          <w:rFonts w:cstheme="minorHAnsi"/>
        </w:rPr>
        <w:t xml:space="preserve">8) </w:t>
      </w:r>
      <w:proofErr w:type="spellStart"/>
      <w:r w:rsidR="00A51AB5" w:rsidRPr="00E20214">
        <w:rPr>
          <w:rFonts w:cstheme="minorHAnsi"/>
        </w:rPr>
        <w:t>Трговец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поединец</w:t>
      </w:r>
      <w:proofErr w:type="spellEnd"/>
      <w:r w:rsidR="00A51AB5" w:rsidRPr="00E20214">
        <w:rPr>
          <w:rFonts w:cstheme="minorHAnsi"/>
        </w:rPr>
        <w:t xml:space="preserve"> – </w:t>
      </w:r>
      <w:proofErr w:type="spellStart"/>
      <w:r w:rsidR="00A51AB5" w:rsidRPr="00E20214">
        <w:rPr>
          <w:rFonts w:cstheme="minorHAnsi"/>
        </w:rPr>
        <w:t>сметководител</w:t>
      </w:r>
      <w:proofErr w:type="spellEnd"/>
      <w:r w:rsidR="00A51AB5" w:rsidRPr="00E20214">
        <w:rPr>
          <w:rFonts w:cstheme="minorHAnsi"/>
        </w:rPr>
        <w:t xml:space="preserve">, </w:t>
      </w:r>
      <w:proofErr w:type="spellStart"/>
      <w:r w:rsidR="00A51AB5" w:rsidRPr="00E20214">
        <w:rPr>
          <w:rFonts w:cstheme="minorHAnsi"/>
        </w:rPr>
        <w:t>трговец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поединец</w:t>
      </w:r>
      <w:proofErr w:type="spellEnd"/>
      <w:r w:rsidR="00A51AB5" w:rsidRPr="00E20214">
        <w:rPr>
          <w:rFonts w:cstheme="minorHAnsi"/>
        </w:rPr>
        <w:t xml:space="preserve"> - </w:t>
      </w:r>
      <w:proofErr w:type="spellStart"/>
      <w:r w:rsidR="00A51AB5" w:rsidRPr="00E20214">
        <w:rPr>
          <w:rFonts w:cstheme="minorHAnsi"/>
        </w:rPr>
        <w:t>овластен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сметководители</w:t>
      </w:r>
      <w:proofErr w:type="spellEnd"/>
      <w:r w:rsidR="00A51AB5" w:rsidRPr="00E20214">
        <w:rPr>
          <w:rFonts w:cstheme="minorHAnsi"/>
        </w:rPr>
        <w:t xml:space="preserve">, </w:t>
      </w:r>
      <w:proofErr w:type="spellStart"/>
      <w:r w:rsidR="00A51AB5" w:rsidRPr="00E20214">
        <w:rPr>
          <w:rFonts w:cstheme="minorHAnsi"/>
        </w:rPr>
        <w:t>друштво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за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вршење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сметководствени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работи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може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да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работи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по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извршен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упис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на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лиценцата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за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работа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во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Централниот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регистар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во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рок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од</w:t>
      </w:r>
      <w:proofErr w:type="spellEnd"/>
      <w:r w:rsidR="00A51AB5" w:rsidRPr="00E20214">
        <w:rPr>
          <w:rFonts w:cstheme="minorHAnsi"/>
        </w:rPr>
        <w:t xml:space="preserve"> 15 </w:t>
      </w:r>
      <w:proofErr w:type="spellStart"/>
      <w:r w:rsidR="00A51AB5" w:rsidRPr="00E20214">
        <w:rPr>
          <w:rFonts w:cstheme="minorHAnsi"/>
        </w:rPr>
        <w:t>дена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од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денот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на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приемот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на</w:t>
      </w:r>
      <w:proofErr w:type="spellEnd"/>
      <w:r w:rsidR="00A51AB5" w:rsidRPr="00E20214">
        <w:rPr>
          <w:rFonts w:cstheme="minorHAnsi"/>
        </w:rPr>
        <w:t xml:space="preserve"> </w:t>
      </w:r>
      <w:proofErr w:type="spellStart"/>
      <w:r w:rsidR="00A51AB5" w:rsidRPr="00E20214">
        <w:rPr>
          <w:rFonts w:cstheme="minorHAnsi"/>
        </w:rPr>
        <w:t>истата</w:t>
      </w:r>
      <w:proofErr w:type="spellEnd"/>
      <w:r w:rsidR="00A51AB5" w:rsidRPr="00E20214">
        <w:rPr>
          <w:rFonts w:cstheme="minorHAnsi"/>
        </w:rPr>
        <w:t xml:space="preserve">. </w:t>
      </w:r>
    </w:p>
    <w:p w14:paraId="44AE3314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(9) </w:t>
      </w:r>
      <w:proofErr w:type="spellStart"/>
      <w:r w:rsidRPr="00E20214">
        <w:rPr>
          <w:rFonts w:cstheme="minorHAnsi"/>
        </w:rPr>
        <w:t>Правните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должни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најдоцна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</w:t>
      </w:r>
      <w:proofErr w:type="spellEnd"/>
      <w:r w:rsidRPr="00E20214">
        <w:rPr>
          <w:rFonts w:cstheme="minorHAnsi"/>
        </w:rPr>
        <w:t xml:space="preserve"> 31 </w:t>
      </w:r>
      <w:proofErr w:type="spellStart"/>
      <w:r w:rsidRPr="00E20214">
        <w:rPr>
          <w:rFonts w:cstheme="minorHAnsi"/>
        </w:rPr>
        <w:t>јануари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тековната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година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достават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список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вработени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нивните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звања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нивен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број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запишани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соoдветниот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доказ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дишно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осигурување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штета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професи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онална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дејност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износ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утврден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(2)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6)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. </w:t>
      </w:r>
    </w:p>
    <w:p w14:paraId="61F3E0C5" w14:textId="47534C6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(10)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ако</w:t>
      </w:r>
      <w:proofErr w:type="spellEnd"/>
      <w:r w:rsidRPr="00E20214">
        <w:rPr>
          <w:rFonts w:cstheme="minorHAnsi"/>
        </w:rPr>
        <w:t xml:space="preserve">: 1)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поднесе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сопствено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</w:t>
      </w:r>
      <w:proofErr w:type="spellEnd"/>
      <w:r w:rsidRPr="00E20214">
        <w:rPr>
          <w:rFonts w:cstheme="minorHAnsi"/>
        </w:rPr>
        <w:t xml:space="preserve">; 2) е </w:t>
      </w:r>
      <w:proofErr w:type="spellStart"/>
      <w:r w:rsidRPr="00E20214">
        <w:rPr>
          <w:rFonts w:cstheme="minorHAnsi"/>
        </w:rPr>
        <w:t>издадена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основа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неточни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податоци</w:t>
      </w:r>
      <w:proofErr w:type="spellEnd"/>
      <w:r w:rsidRPr="00E20214">
        <w:rPr>
          <w:rFonts w:cstheme="minorHAnsi"/>
        </w:rPr>
        <w:t xml:space="preserve">; 3) </w:t>
      </w:r>
      <w:proofErr w:type="spellStart"/>
      <w:r w:rsidRPr="00E20214">
        <w:rPr>
          <w:rFonts w:cstheme="minorHAnsi"/>
        </w:rPr>
        <w:t>повеќе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исполнети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условите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основа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кои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издадена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; 4) е </w:t>
      </w:r>
      <w:proofErr w:type="spellStart"/>
      <w:r w:rsidRPr="00E20214">
        <w:rPr>
          <w:rFonts w:cstheme="minorHAnsi"/>
        </w:rPr>
        <w:t>поведена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постапка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ликвидација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стечајна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постапка</w:t>
      </w:r>
      <w:proofErr w:type="spellEnd"/>
      <w:r w:rsidRPr="00E20214">
        <w:rPr>
          <w:rFonts w:cstheme="minorHAnsi"/>
        </w:rPr>
        <w:t xml:space="preserve">; 5) е </w:t>
      </w:r>
      <w:proofErr w:type="spellStart"/>
      <w:r w:rsidRPr="00E20214">
        <w:rPr>
          <w:rFonts w:cstheme="minorHAnsi"/>
        </w:rPr>
        <w:t>изречена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прекршочна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санкција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забрана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дејност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; 6) </w:t>
      </w:r>
      <w:proofErr w:type="spellStart"/>
      <w:r w:rsidRPr="00E20214">
        <w:rPr>
          <w:rFonts w:cstheme="minorHAnsi"/>
        </w:rPr>
        <w:t>сметководителот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односно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брише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соодветниот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согласно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членот</w:t>
      </w:r>
      <w:proofErr w:type="spellEnd"/>
      <w:r w:rsidRPr="00E20214">
        <w:rPr>
          <w:rFonts w:cstheme="minorHAnsi"/>
        </w:rPr>
        <w:t xml:space="preserve"> 36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закон</w:t>
      </w:r>
      <w:proofErr w:type="spellEnd"/>
      <w:r w:rsidRPr="00E20214">
        <w:rPr>
          <w:rFonts w:cstheme="minorHAnsi"/>
        </w:rPr>
        <w:t xml:space="preserve">; 7) е </w:t>
      </w:r>
      <w:proofErr w:type="spellStart"/>
      <w:r w:rsidRPr="00E20214">
        <w:rPr>
          <w:rFonts w:cstheme="minorHAnsi"/>
        </w:rPr>
        <w:t>изречена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споредна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казна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привремена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забрана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дејност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; 8) е </w:t>
      </w:r>
      <w:proofErr w:type="spellStart"/>
      <w:r w:rsidRPr="00E20214">
        <w:rPr>
          <w:rFonts w:cstheme="minorHAnsi"/>
        </w:rPr>
        <w:t>изречена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споредна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казна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одземање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; 9) е </w:t>
      </w:r>
      <w:proofErr w:type="spellStart"/>
      <w:r w:rsidRPr="00E20214">
        <w:rPr>
          <w:rFonts w:cstheme="minorHAnsi"/>
        </w:rPr>
        <w:t>изречена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споредна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казна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трајна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забрана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lastRenderedPageBreak/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и 10) е </w:t>
      </w:r>
      <w:proofErr w:type="spellStart"/>
      <w:r w:rsidRPr="00E20214">
        <w:rPr>
          <w:rFonts w:cstheme="minorHAnsi"/>
        </w:rPr>
        <w:t>изречена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споредна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казна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престанок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. </w:t>
      </w:r>
    </w:p>
    <w:p w14:paraId="5944C124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(11)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случаите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(10)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1)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пет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поднесувањето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барањето</w:t>
      </w:r>
      <w:proofErr w:type="spellEnd"/>
      <w:r w:rsidRPr="00E20214">
        <w:rPr>
          <w:rFonts w:cstheme="minorHAnsi"/>
        </w:rPr>
        <w:t xml:space="preserve">. </w:t>
      </w:r>
    </w:p>
    <w:p w14:paraId="7FF2C73A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(12)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случаите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(10)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2)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страна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веднаш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утврдување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дека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издадена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основа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неточни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податоци</w:t>
      </w:r>
      <w:proofErr w:type="spellEnd"/>
      <w:r w:rsidRPr="00E20214">
        <w:rPr>
          <w:rFonts w:cstheme="minorHAnsi"/>
        </w:rPr>
        <w:t xml:space="preserve">.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период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години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одземањето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. </w:t>
      </w:r>
    </w:p>
    <w:p w14:paraId="55EA59A0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(13)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случаите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(10)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3)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веднаш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утврдување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страна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престанал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постои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условите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освен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случај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кога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неисполнувањето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условите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должи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настан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предвиди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спречи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избегне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при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30 </w:t>
      </w:r>
      <w:proofErr w:type="spellStart"/>
      <w:r w:rsidRPr="00E20214">
        <w:rPr>
          <w:rFonts w:cstheme="minorHAnsi"/>
        </w:rPr>
        <w:t>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утврдување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страна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условот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престанал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постои</w:t>
      </w:r>
      <w:proofErr w:type="spellEnd"/>
      <w:r w:rsidRPr="00E20214">
        <w:rPr>
          <w:rFonts w:cstheme="minorHAnsi"/>
        </w:rPr>
        <w:t xml:space="preserve">. (14)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случаите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(10)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4) и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(2)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5)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отворање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стечајна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ликвидациона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постапка</w:t>
      </w:r>
      <w:proofErr w:type="spellEnd"/>
      <w:r w:rsidRPr="00E20214">
        <w:rPr>
          <w:rFonts w:cstheme="minorHAnsi"/>
        </w:rPr>
        <w:t xml:space="preserve">. </w:t>
      </w:r>
    </w:p>
    <w:p w14:paraId="4DEA054A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(15)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случајот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(10)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5)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правосилноста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одлуката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прекршочна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санкција</w:t>
      </w:r>
      <w:proofErr w:type="spellEnd"/>
      <w:r w:rsidRPr="00E20214">
        <w:rPr>
          <w:rFonts w:cstheme="minorHAnsi"/>
        </w:rPr>
        <w:t xml:space="preserve">.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периодот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додека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траат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последици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забраната</w:t>
      </w:r>
      <w:proofErr w:type="spellEnd"/>
      <w:r w:rsidRPr="00E20214">
        <w:rPr>
          <w:rFonts w:cstheme="minorHAnsi"/>
        </w:rPr>
        <w:t xml:space="preserve">. </w:t>
      </w:r>
    </w:p>
    <w:p w14:paraId="3105E40F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(16)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случајот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(10)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6)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бришење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одветниот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.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периодот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губи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согласно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членот</w:t>
      </w:r>
      <w:proofErr w:type="spellEnd"/>
      <w:r w:rsidRPr="00E20214">
        <w:rPr>
          <w:rFonts w:cstheme="minorHAnsi"/>
        </w:rPr>
        <w:t xml:space="preserve"> 36 </w:t>
      </w:r>
      <w:proofErr w:type="spellStart"/>
      <w:r w:rsidRPr="00E20214">
        <w:rPr>
          <w:rFonts w:cstheme="minorHAnsi"/>
        </w:rPr>
        <w:t>став</w:t>
      </w:r>
      <w:proofErr w:type="spellEnd"/>
      <w:r w:rsidRPr="00E20214">
        <w:rPr>
          <w:rFonts w:cstheme="minorHAnsi"/>
        </w:rPr>
        <w:t xml:space="preserve"> (2)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закон</w:t>
      </w:r>
      <w:proofErr w:type="spellEnd"/>
      <w:r w:rsidRPr="00E20214">
        <w:rPr>
          <w:rFonts w:cstheme="minorHAnsi"/>
        </w:rPr>
        <w:t xml:space="preserve">. </w:t>
      </w:r>
    </w:p>
    <w:p w14:paraId="1BD45462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(17)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случајот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(10)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7)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правосилноста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одлуката</w:t>
      </w:r>
      <w:proofErr w:type="spellEnd"/>
      <w:r w:rsidRPr="00E20214">
        <w:rPr>
          <w:rFonts w:cstheme="minorHAnsi"/>
        </w:rPr>
        <w:t xml:space="preserve">.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периодот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додека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траат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последици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судската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одлука</w:t>
      </w:r>
      <w:proofErr w:type="spellEnd"/>
      <w:r w:rsidRPr="00E20214">
        <w:rPr>
          <w:rFonts w:cstheme="minorHAnsi"/>
        </w:rPr>
        <w:t xml:space="preserve">. </w:t>
      </w:r>
    </w:p>
    <w:p w14:paraId="4D9C8E5C" w14:textId="039DF610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(18)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случаите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(10) </w:t>
      </w:r>
      <w:proofErr w:type="spellStart"/>
      <w:r w:rsidRPr="00E20214">
        <w:rPr>
          <w:rFonts w:cstheme="minorHAnsi"/>
        </w:rPr>
        <w:t>точки</w:t>
      </w:r>
      <w:proofErr w:type="spellEnd"/>
      <w:r w:rsidRPr="00E20214">
        <w:rPr>
          <w:rFonts w:cstheme="minorHAnsi"/>
        </w:rPr>
        <w:t xml:space="preserve"> 8), 9) и 10)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денот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правосилноста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судската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одлука</w:t>
      </w:r>
      <w:proofErr w:type="spellEnd"/>
      <w:r w:rsidRPr="00E20214">
        <w:rPr>
          <w:rFonts w:cstheme="minorHAnsi"/>
        </w:rPr>
        <w:t xml:space="preserve">. </w:t>
      </w:r>
    </w:p>
    <w:p w14:paraId="5D0B4448" w14:textId="0FB73CA3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(19) </w:t>
      </w:r>
      <w:proofErr w:type="spellStart"/>
      <w:r w:rsidRPr="00E20214">
        <w:rPr>
          <w:rFonts w:cstheme="minorHAnsi"/>
        </w:rPr>
        <w:t>Решението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кое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донесува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треба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биде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образложено</w:t>
      </w:r>
      <w:proofErr w:type="spellEnd"/>
      <w:r w:rsidRPr="00E20214">
        <w:rPr>
          <w:rFonts w:cstheme="minorHAnsi"/>
        </w:rPr>
        <w:t xml:space="preserve">. </w:t>
      </w:r>
    </w:p>
    <w:p w14:paraId="0FFF03B3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(20) </w:t>
      </w:r>
      <w:proofErr w:type="spellStart"/>
      <w:r w:rsidRPr="00E20214">
        <w:rPr>
          <w:rFonts w:cstheme="minorHAnsi"/>
        </w:rPr>
        <w:t>Против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решението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(19)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поведе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управен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спор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пред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надлежен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суд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рок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30 </w:t>
      </w:r>
      <w:proofErr w:type="spellStart"/>
      <w:r w:rsidRPr="00E20214">
        <w:rPr>
          <w:rFonts w:cstheme="minorHAnsi"/>
        </w:rPr>
        <w:t>дена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приемот</w:t>
      </w:r>
      <w:proofErr w:type="spellEnd"/>
      <w:r w:rsidRPr="00E20214">
        <w:rPr>
          <w:rFonts w:cstheme="minorHAnsi"/>
        </w:rPr>
        <w:t xml:space="preserve">. </w:t>
      </w:r>
    </w:p>
    <w:p w14:paraId="69993AF8" w14:textId="081B05B9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(21) </w:t>
      </w:r>
      <w:proofErr w:type="spellStart"/>
      <w:r w:rsidRPr="00E20214">
        <w:rPr>
          <w:rFonts w:cstheme="minorHAnsi"/>
        </w:rPr>
        <w:t>Тужбата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одложува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извршувањето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решението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(19)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. </w:t>
      </w:r>
    </w:p>
    <w:p w14:paraId="3D26E75C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(22) </w:t>
      </w:r>
      <w:proofErr w:type="spellStart"/>
      <w:r w:rsidRPr="00E20214">
        <w:rPr>
          <w:rFonts w:cstheme="minorHAnsi"/>
        </w:rPr>
        <w:t>Правното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му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одземена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поднесе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нова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истекот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периодот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(12)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лиценцата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времено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одземена</w:t>
      </w:r>
      <w:proofErr w:type="spellEnd"/>
      <w:r w:rsidRPr="00E20214">
        <w:rPr>
          <w:rFonts w:cstheme="minorHAnsi"/>
        </w:rPr>
        <w:t xml:space="preserve">. </w:t>
      </w:r>
    </w:p>
    <w:p w14:paraId="7B193E41" w14:textId="77777777" w:rsidR="00904C07" w:rsidRDefault="00904C07" w:rsidP="00E20214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            </w:t>
      </w:r>
    </w:p>
    <w:p w14:paraId="3509FBE9" w14:textId="77777777" w:rsidR="00904C07" w:rsidRPr="00192045" w:rsidRDefault="00904C07" w:rsidP="00E20214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33 </w:t>
      </w:r>
    </w:p>
    <w:p w14:paraId="595DBD3D" w14:textId="5254803D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(1)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може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врши</w:t>
      </w:r>
      <w:proofErr w:type="spellEnd"/>
      <w:r w:rsidRPr="00E20214">
        <w:rPr>
          <w:rFonts w:cstheme="minorHAnsi"/>
        </w:rPr>
        <w:t xml:space="preserve"> и </w:t>
      </w:r>
      <w:proofErr w:type="spellStart"/>
      <w:r w:rsidRPr="00E20214">
        <w:rPr>
          <w:rFonts w:cstheme="minorHAnsi"/>
        </w:rPr>
        <w:t>стран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ско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физичко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државите</w:t>
      </w:r>
      <w:proofErr w:type="spellEnd"/>
      <w:r w:rsidRPr="00E20214">
        <w:rPr>
          <w:rFonts w:cstheme="minorHAnsi"/>
        </w:rPr>
        <w:t xml:space="preserve">- </w:t>
      </w:r>
      <w:proofErr w:type="spellStart"/>
      <w:r w:rsidRPr="00E20214">
        <w:rPr>
          <w:rFonts w:cstheme="minorHAnsi"/>
        </w:rPr>
        <w:t>членки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Европскиот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економски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простор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исполнува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условите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lastRenderedPageBreak/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односно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дозвола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надлежен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орган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државата-членка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Европскиот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економски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простор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согласно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закон</w:t>
      </w:r>
      <w:proofErr w:type="spellEnd"/>
      <w:r w:rsidRPr="00E20214">
        <w:rPr>
          <w:rFonts w:cstheme="minorHAnsi"/>
        </w:rPr>
        <w:t xml:space="preserve">. </w:t>
      </w:r>
    </w:p>
    <w:p w14:paraId="172E44B1" w14:textId="55BA2A29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(2)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му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уверение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односно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физичкото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согласно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постапката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членот</w:t>
      </w:r>
      <w:proofErr w:type="spellEnd"/>
      <w:r w:rsidRPr="00E20214">
        <w:rPr>
          <w:rFonts w:cstheme="minorHAnsi"/>
        </w:rPr>
        <w:t xml:space="preserve"> 26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закон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доколку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кон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барањето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приложен</w:t>
      </w:r>
      <w:proofErr w:type="spellEnd"/>
      <w:r w:rsidRPr="00E20214">
        <w:rPr>
          <w:rFonts w:cstheme="minorHAnsi"/>
        </w:rPr>
        <w:t xml:space="preserve">: 1) </w:t>
      </w:r>
      <w:proofErr w:type="spellStart"/>
      <w:r w:rsidRPr="00E20214">
        <w:rPr>
          <w:rFonts w:cstheme="minorHAnsi"/>
        </w:rPr>
        <w:t>документ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издаден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надлежен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орган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матичната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држава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членка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Европскиот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економски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простор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професионалната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квалификација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лицето</w:t>
      </w:r>
      <w:proofErr w:type="spellEnd"/>
      <w:r w:rsidRPr="00E20214">
        <w:rPr>
          <w:rFonts w:cstheme="minorHAnsi"/>
        </w:rPr>
        <w:t xml:space="preserve">; 2) </w:t>
      </w:r>
      <w:proofErr w:type="spellStart"/>
      <w:r w:rsidRPr="00E20214">
        <w:rPr>
          <w:rFonts w:cstheme="minorHAnsi"/>
        </w:rPr>
        <w:t>потврда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надлежен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орган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матичната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држава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членка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Европскиот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економски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простор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му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изречена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мерка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забрана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професија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или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дејност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постара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месеци</w:t>
      </w:r>
      <w:proofErr w:type="spellEnd"/>
      <w:r w:rsidRPr="00E20214">
        <w:rPr>
          <w:rFonts w:cstheme="minorHAnsi"/>
        </w:rPr>
        <w:t xml:space="preserve">. </w:t>
      </w:r>
    </w:p>
    <w:p w14:paraId="47335BCE" w14:textId="440436B8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>(3) И</w:t>
      </w:r>
      <w:proofErr w:type="spellStart"/>
      <w:r w:rsidRPr="00E20214">
        <w:rPr>
          <w:rFonts w:cstheme="minorHAnsi"/>
        </w:rPr>
        <w:t>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решение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ќе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запише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(1)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тва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доколку</w:t>
      </w:r>
      <w:proofErr w:type="spellEnd"/>
      <w:r w:rsidRPr="00E20214">
        <w:rPr>
          <w:rFonts w:cstheme="minorHAnsi"/>
        </w:rPr>
        <w:t xml:space="preserve">: 1) </w:t>
      </w:r>
      <w:proofErr w:type="spellStart"/>
      <w:r w:rsidRPr="00E20214">
        <w:rPr>
          <w:rFonts w:cstheme="minorHAnsi"/>
        </w:rPr>
        <w:t>најмалку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еден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вработен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уверение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</w:t>
      </w:r>
      <w:proofErr w:type="spellEnd"/>
      <w:r w:rsidRPr="00E20214">
        <w:rPr>
          <w:rFonts w:cstheme="minorHAnsi"/>
        </w:rPr>
        <w:t/>
      </w:r>
      <w:proofErr w:type="spellStart"/>
      <w:r w:rsidRPr="00E20214">
        <w:rPr>
          <w:rFonts w:cstheme="minorHAnsi"/>
        </w:rPr>
        <w:t>дител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издадено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согласно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(2)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; 2) </w:t>
      </w:r>
      <w:proofErr w:type="spellStart"/>
      <w:r w:rsidRPr="00E20214">
        <w:rPr>
          <w:rFonts w:cstheme="minorHAnsi"/>
        </w:rPr>
        <w:t>има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дозвола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работење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односно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запишан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надлежен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орган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матичната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држава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членка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Европскиот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економски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простор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при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дозволата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работа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односно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потврдата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регистрација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биде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постара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месеци</w:t>
      </w:r>
      <w:proofErr w:type="spellEnd"/>
      <w:r w:rsidRPr="00E20214">
        <w:rPr>
          <w:rFonts w:cstheme="minorHAnsi"/>
        </w:rPr>
        <w:t xml:space="preserve">; 3) </w:t>
      </w:r>
      <w:proofErr w:type="spellStart"/>
      <w:r w:rsidRPr="00E20214">
        <w:rPr>
          <w:rFonts w:cstheme="minorHAnsi"/>
        </w:rPr>
        <w:t>потврда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надлежен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орган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матичната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држава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членка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Европскиот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економски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простор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му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изречена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мерка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забрана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дејност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постара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три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месеци</w:t>
      </w:r>
      <w:proofErr w:type="spellEnd"/>
      <w:r w:rsidRPr="00E20214">
        <w:rPr>
          <w:rFonts w:cstheme="minorHAnsi"/>
        </w:rPr>
        <w:t xml:space="preserve"> и 4) </w:t>
      </w:r>
      <w:proofErr w:type="spellStart"/>
      <w:r w:rsidRPr="00E20214">
        <w:rPr>
          <w:rFonts w:cstheme="minorHAnsi"/>
        </w:rPr>
        <w:t>има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доказ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годишно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осигурување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штета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професионална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дејност</w:t>
      </w:r>
      <w:proofErr w:type="spellEnd"/>
      <w:r w:rsidRPr="00E20214">
        <w:rPr>
          <w:rFonts w:cstheme="minorHAnsi"/>
        </w:rPr>
        <w:t xml:space="preserve"> (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), </w:t>
      </w:r>
      <w:proofErr w:type="spellStart"/>
      <w:r w:rsidRPr="00E20214">
        <w:rPr>
          <w:rFonts w:cstheme="minorHAnsi"/>
        </w:rPr>
        <w:t>согласно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членот</w:t>
      </w:r>
      <w:proofErr w:type="spellEnd"/>
      <w:r w:rsidRPr="00E20214">
        <w:rPr>
          <w:rFonts w:cstheme="minorHAnsi"/>
        </w:rPr>
        <w:t xml:space="preserve"> 32 </w:t>
      </w:r>
      <w:proofErr w:type="spellStart"/>
      <w:r w:rsidRPr="00E20214">
        <w:rPr>
          <w:rFonts w:cstheme="minorHAnsi"/>
        </w:rPr>
        <w:t>став</w:t>
      </w:r>
      <w:proofErr w:type="spellEnd"/>
      <w:r w:rsidRPr="00E20214">
        <w:rPr>
          <w:rFonts w:cstheme="minorHAnsi"/>
        </w:rPr>
        <w:t xml:space="preserve"> (2) </w:t>
      </w:r>
      <w:proofErr w:type="spellStart"/>
      <w:r w:rsidRPr="00E20214">
        <w:rPr>
          <w:rFonts w:cstheme="minorHAnsi"/>
        </w:rPr>
        <w:t>точка</w:t>
      </w:r>
      <w:proofErr w:type="spellEnd"/>
      <w:r w:rsidRPr="00E20214">
        <w:rPr>
          <w:rFonts w:cstheme="minorHAnsi"/>
        </w:rPr>
        <w:t xml:space="preserve"> 6)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закон</w:t>
      </w:r>
      <w:proofErr w:type="spellEnd"/>
      <w:r w:rsidRPr="00E20214">
        <w:rPr>
          <w:rFonts w:cstheme="minorHAnsi"/>
        </w:rPr>
        <w:t xml:space="preserve">. </w:t>
      </w:r>
    </w:p>
    <w:p w14:paraId="2EBFFF2D" w14:textId="77777777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(4)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уписот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правното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лице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</w:t>
      </w:r>
      <w:proofErr w:type="spellEnd"/>
      <w:r w:rsidRPr="00E20214">
        <w:rPr>
          <w:rFonts w:cstheme="minorHAnsi"/>
        </w:rPr>
        <w:t xml:space="preserve"> (1)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соодветниот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регистар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согласно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членот</w:t>
      </w:r>
      <w:proofErr w:type="spellEnd"/>
      <w:r w:rsidRPr="00E20214">
        <w:rPr>
          <w:rFonts w:cstheme="minorHAnsi"/>
        </w:rPr>
        <w:t xml:space="preserve"> 27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закон</w:t>
      </w:r>
      <w:proofErr w:type="spellEnd"/>
      <w:r w:rsidRPr="00E20214">
        <w:rPr>
          <w:rFonts w:cstheme="minorHAnsi"/>
        </w:rPr>
        <w:t xml:space="preserve">. </w:t>
      </w:r>
    </w:p>
    <w:p w14:paraId="0B495A34" w14:textId="2E5668EE" w:rsidR="00904C07" w:rsidRDefault="00A51AB5" w:rsidP="00E20214">
      <w:pPr>
        <w:ind w:left="360"/>
        <w:rPr>
          <w:rFonts w:cstheme="minorHAnsi"/>
        </w:rPr>
      </w:pPr>
      <w:r w:rsidRPr="00E20214">
        <w:rPr>
          <w:rFonts w:cstheme="minorHAnsi"/>
        </w:rPr>
        <w:t xml:space="preserve">(5) </w:t>
      </w:r>
      <w:proofErr w:type="spellStart"/>
      <w:r w:rsidRPr="00E20214">
        <w:rPr>
          <w:rFonts w:cstheme="minorHAnsi"/>
        </w:rPr>
        <w:t>Институтот</w:t>
      </w:r>
      <w:proofErr w:type="spellEnd"/>
      <w:r w:rsidRPr="00E20214">
        <w:rPr>
          <w:rFonts w:cstheme="minorHAnsi"/>
        </w:rPr>
        <w:t xml:space="preserve"> е </w:t>
      </w:r>
      <w:proofErr w:type="spellStart"/>
      <w:r w:rsidRPr="00E20214">
        <w:rPr>
          <w:rFonts w:cstheme="minorHAnsi"/>
        </w:rPr>
        <w:t>должен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уписот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од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ставот</w:t>
      </w:r>
      <w:proofErr w:type="spellEnd"/>
      <w:r w:rsidRPr="00E20214">
        <w:rPr>
          <w:rFonts w:cstheme="minorHAnsi"/>
        </w:rPr>
        <w:t xml:space="preserve"> (4)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овој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го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извести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надлежниот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орган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матичната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држава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членка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Европскиот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економски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простор</w:t>
      </w:r>
      <w:proofErr w:type="spellEnd"/>
      <w:r w:rsidRPr="00E20214">
        <w:rPr>
          <w:rFonts w:cstheme="minorHAnsi"/>
        </w:rPr>
        <w:t xml:space="preserve">. </w:t>
      </w:r>
      <w:proofErr w:type="spellStart"/>
      <w:r w:rsidRPr="00E20214">
        <w:rPr>
          <w:rFonts w:cstheme="minorHAnsi"/>
        </w:rPr>
        <w:t>Член</w:t>
      </w:r>
      <w:proofErr w:type="spellEnd"/>
      <w:r w:rsidRPr="00E20214">
        <w:rPr>
          <w:rFonts w:cstheme="minorHAnsi"/>
        </w:rPr>
        <w:t xml:space="preserve"> 34 </w:t>
      </w:r>
      <w:proofErr w:type="spellStart"/>
      <w:r w:rsidRPr="00E20214">
        <w:rPr>
          <w:rFonts w:cstheme="minorHAnsi"/>
        </w:rPr>
        <w:t>Сметководителот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овластениот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трговецот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-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трговецот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поединец</w:t>
      </w:r>
      <w:proofErr w:type="spellEnd"/>
      <w:r w:rsidRPr="00E20214">
        <w:rPr>
          <w:rFonts w:cstheme="minorHAnsi"/>
        </w:rPr>
        <w:t xml:space="preserve"> - </w:t>
      </w:r>
      <w:proofErr w:type="spellStart"/>
      <w:r w:rsidRPr="00E20214">
        <w:rPr>
          <w:rFonts w:cstheme="minorHAnsi"/>
        </w:rPr>
        <w:t>овластен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сметководител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односно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друштвото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за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, </w:t>
      </w:r>
      <w:proofErr w:type="spellStart"/>
      <w:r w:rsidRPr="00E20214">
        <w:rPr>
          <w:rFonts w:cstheme="minorHAnsi"/>
        </w:rPr>
        <w:t>се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самостојни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вршењето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на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сметководствените</w:t>
      </w:r>
      <w:proofErr w:type="spellEnd"/>
      <w:r w:rsidRPr="00E20214">
        <w:rPr>
          <w:rFonts w:cstheme="minorHAnsi"/>
        </w:rPr>
        <w:t xml:space="preserve"> </w:t>
      </w:r>
      <w:proofErr w:type="spellStart"/>
      <w:r w:rsidRPr="00E20214">
        <w:rPr>
          <w:rFonts w:cstheme="minorHAnsi"/>
        </w:rPr>
        <w:t>работи</w:t>
      </w:r>
      <w:proofErr w:type="spellEnd"/>
      <w:r w:rsidRPr="00E20214">
        <w:rPr>
          <w:rFonts w:cstheme="minorHAnsi"/>
        </w:rPr>
        <w:t xml:space="preserve">. </w:t>
      </w:r>
    </w:p>
    <w:p w14:paraId="27F3C4AF" w14:textId="77777777" w:rsidR="00904C07" w:rsidRDefault="00904C07" w:rsidP="00E20214">
      <w:pPr>
        <w:ind w:left="360"/>
        <w:rPr>
          <w:rFonts w:cstheme="minorHAnsi"/>
        </w:rPr>
      </w:pPr>
    </w:p>
    <w:p w14:paraId="51FDFB72" w14:textId="17A4200E" w:rsidR="00904C07" w:rsidRPr="00192045" w:rsidRDefault="00A51AB5" w:rsidP="00904C0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РЕГИСТРИ </w:t>
      </w:r>
    </w:p>
    <w:p w14:paraId="404B7ECC" w14:textId="77777777" w:rsidR="00904C07" w:rsidRPr="00192045" w:rsidRDefault="00904C07" w:rsidP="00904C07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35 </w:t>
      </w:r>
    </w:p>
    <w:p w14:paraId="0A507EDA" w14:textId="230EA2F2" w:rsidR="00292982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(1) </w:t>
      </w:r>
      <w:proofErr w:type="spellStart"/>
      <w:r w:rsidRPr="00904C07">
        <w:rPr>
          <w:rFonts w:cstheme="minorHAnsi"/>
        </w:rPr>
        <w:t>Институтот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води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следниве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регистри</w:t>
      </w:r>
      <w:proofErr w:type="spellEnd"/>
      <w:r w:rsidRPr="00904C07">
        <w:rPr>
          <w:rFonts w:cstheme="minorHAnsi"/>
        </w:rPr>
        <w:t xml:space="preserve">: 1)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сметководствени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приправници</w:t>
      </w:r>
      <w:proofErr w:type="spellEnd"/>
      <w:r w:rsidRPr="00904C07">
        <w:rPr>
          <w:rFonts w:cstheme="minorHAnsi"/>
        </w:rPr>
        <w:t xml:space="preserve">, 2)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сметководители</w:t>
      </w:r>
      <w:proofErr w:type="spellEnd"/>
      <w:r w:rsidRPr="00904C07">
        <w:rPr>
          <w:rFonts w:cstheme="minorHAnsi"/>
        </w:rPr>
        <w:t xml:space="preserve">; 3)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овластени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сметководители</w:t>
      </w:r>
      <w:proofErr w:type="spellEnd"/>
      <w:r w:rsidRPr="00904C07">
        <w:rPr>
          <w:rFonts w:cstheme="minorHAnsi"/>
        </w:rPr>
        <w:t xml:space="preserve">; 4)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трговци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поединци</w:t>
      </w:r>
      <w:proofErr w:type="spellEnd"/>
      <w:r w:rsidRPr="00904C07">
        <w:rPr>
          <w:rFonts w:cstheme="minorHAnsi"/>
        </w:rPr>
        <w:t xml:space="preserve"> - </w:t>
      </w:r>
      <w:proofErr w:type="spellStart"/>
      <w:r w:rsidRPr="00904C07">
        <w:rPr>
          <w:rFonts w:cstheme="minorHAnsi"/>
        </w:rPr>
        <w:t>сметководители</w:t>
      </w:r>
      <w:proofErr w:type="spellEnd"/>
      <w:r w:rsidRPr="00904C07">
        <w:rPr>
          <w:rFonts w:cstheme="minorHAnsi"/>
        </w:rPr>
        <w:t xml:space="preserve">; 5)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трговци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поединци</w:t>
      </w:r>
      <w:proofErr w:type="spellEnd"/>
      <w:r w:rsidRPr="00904C07">
        <w:rPr>
          <w:rFonts w:cstheme="minorHAnsi"/>
        </w:rPr>
        <w:t xml:space="preserve"> - </w:t>
      </w:r>
      <w:proofErr w:type="spellStart"/>
      <w:r w:rsidRPr="00904C07">
        <w:rPr>
          <w:rFonts w:cstheme="minorHAnsi"/>
        </w:rPr>
        <w:t>овластени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сметководители</w:t>
      </w:r>
      <w:proofErr w:type="spellEnd"/>
      <w:r w:rsidRPr="00904C07">
        <w:rPr>
          <w:rFonts w:cstheme="minorHAnsi"/>
        </w:rPr>
        <w:t xml:space="preserve">; 6)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друштва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вршење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сметководствени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работи</w:t>
      </w:r>
      <w:proofErr w:type="spellEnd"/>
      <w:r w:rsidRPr="00904C07">
        <w:rPr>
          <w:rFonts w:cstheme="minorHAnsi"/>
        </w:rPr>
        <w:t xml:space="preserve"> и 7)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кои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спроведуваат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обуки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континуирано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професионално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усовршување</w:t>
      </w:r>
      <w:proofErr w:type="spellEnd"/>
      <w:r w:rsidRPr="00904C07">
        <w:rPr>
          <w:rFonts w:cstheme="minorHAnsi"/>
        </w:rPr>
        <w:t xml:space="preserve">. </w:t>
      </w:r>
    </w:p>
    <w:p w14:paraId="3FEB3F5A" w14:textId="77777777" w:rsidR="00292982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(2)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сметководствени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приправници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особено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содржи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следниве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</w:t>
      </w:r>
      <w:proofErr w:type="spellEnd"/>
      <w:r w:rsidRPr="00904C07">
        <w:rPr>
          <w:rFonts w:cstheme="minorHAnsi"/>
        </w:rPr>
        <w:t xml:space="preserve">: 1) </w:t>
      </w:r>
      <w:proofErr w:type="spellStart"/>
      <w:r w:rsidRPr="00904C07">
        <w:rPr>
          <w:rFonts w:cstheme="minorHAnsi"/>
        </w:rPr>
        <w:t>име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презиме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регистарски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број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лицето</w:t>
      </w:r>
      <w:proofErr w:type="spellEnd"/>
      <w:r w:rsidRPr="00904C07">
        <w:rPr>
          <w:rFonts w:cstheme="minorHAnsi"/>
        </w:rPr>
        <w:t xml:space="preserve">; 2) </w:t>
      </w:r>
      <w:proofErr w:type="spellStart"/>
      <w:r w:rsidRPr="00904C07">
        <w:rPr>
          <w:rFonts w:cstheme="minorHAnsi"/>
        </w:rPr>
        <w:t>датум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упис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; 3) </w:t>
      </w:r>
      <w:proofErr w:type="spellStart"/>
      <w:r w:rsidRPr="00904C07">
        <w:rPr>
          <w:rFonts w:cstheme="minorHAnsi"/>
        </w:rPr>
        <w:t>назив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седиште</w:t>
      </w:r>
      <w:proofErr w:type="spellEnd"/>
      <w:r w:rsidRPr="00904C07">
        <w:rPr>
          <w:rFonts w:cstheme="minorHAnsi"/>
        </w:rPr>
        <w:t xml:space="preserve"> </w:t>
      </w:r>
      <w:r w:rsidRPr="00904C07">
        <w:rPr>
          <w:rFonts w:cstheme="minorHAnsi"/>
        </w:rPr>
        <w:lastRenderedPageBreak/>
        <w:t xml:space="preserve">и </w:t>
      </w:r>
      <w:proofErr w:type="spellStart"/>
      <w:r w:rsidRPr="00904C07">
        <w:rPr>
          <w:rFonts w:cstheme="minorHAnsi"/>
        </w:rPr>
        <w:t>контакт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физичкото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односно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правниото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каде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што</w:t>
      </w:r>
      <w:proofErr w:type="spellEnd"/>
      <w:r w:rsidRPr="00904C07">
        <w:rPr>
          <w:rFonts w:cstheme="minorHAnsi"/>
        </w:rPr>
        <w:t xml:space="preserve"> е </w:t>
      </w:r>
      <w:proofErr w:type="spellStart"/>
      <w:r w:rsidRPr="00904C07">
        <w:rPr>
          <w:rFonts w:cstheme="minorHAnsi"/>
        </w:rPr>
        <w:t>вработен</w:t>
      </w:r>
      <w:proofErr w:type="spellEnd"/>
      <w:r w:rsidRPr="00904C07">
        <w:rPr>
          <w:rFonts w:cstheme="minorHAnsi"/>
        </w:rPr>
        <w:t xml:space="preserve"> и 4) </w:t>
      </w:r>
      <w:proofErr w:type="spellStart"/>
      <w:r w:rsidRPr="00904C07">
        <w:rPr>
          <w:rFonts w:cstheme="minorHAnsi"/>
        </w:rPr>
        <w:t>статус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менторот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број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негово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уверение</w:t>
      </w:r>
      <w:proofErr w:type="spellEnd"/>
      <w:r w:rsidRPr="00904C07">
        <w:rPr>
          <w:rFonts w:cstheme="minorHAnsi"/>
        </w:rPr>
        <w:t xml:space="preserve">. </w:t>
      </w:r>
    </w:p>
    <w:p w14:paraId="3CB65709" w14:textId="4E3003CD" w:rsidR="00292982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(3)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сметководители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овластени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особено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содржи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следниве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</w:t>
      </w:r>
      <w:proofErr w:type="spellEnd"/>
      <w:r w:rsidRPr="00904C07">
        <w:rPr>
          <w:rFonts w:cstheme="minorHAnsi"/>
        </w:rPr>
        <w:t xml:space="preserve">: 1) </w:t>
      </w:r>
      <w:proofErr w:type="spellStart"/>
      <w:r w:rsidRPr="00904C07">
        <w:rPr>
          <w:rFonts w:cstheme="minorHAnsi"/>
        </w:rPr>
        <w:t>име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презиме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регистарски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број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лицето</w:t>
      </w:r>
      <w:proofErr w:type="spellEnd"/>
      <w:r w:rsidRPr="00904C07">
        <w:rPr>
          <w:rFonts w:cstheme="minorHAnsi"/>
        </w:rPr>
        <w:t xml:space="preserve">; 2) </w:t>
      </w:r>
      <w:proofErr w:type="spellStart"/>
      <w:r w:rsidRPr="00904C07">
        <w:rPr>
          <w:rFonts w:cstheme="minorHAnsi"/>
        </w:rPr>
        <w:t>ознака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потпишување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годишна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сметка</w:t>
      </w:r>
      <w:proofErr w:type="spellEnd"/>
      <w:r w:rsidRPr="00904C07">
        <w:rPr>
          <w:rFonts w:cstheme="minorHAnsi"/>
        </w:rPr>
        <w:t xml:space="preserve"> и/</w:t>
      </w:r>
      <w:proofErr w:type="spellStart"/>
      <w:r w:rsidRPr="00904C07">
        <w:rPr>
          <w:rFonts w:cstheme="minorHAnsi"/>
        </w:rPr>
        <w:t>или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финансиски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извештаи</w:t>
      </w:r>
      <w:proofErr w:type="spellEnd"/>
      <w:r w:rsidRPr="00904C07">
        <w:rPr>
          <w:rFonts w:cstheme="minorHAnsi"/>
        </w:rPr>
        <w:t xml:space="preserve">; 3) </w:t>
      </w:r>
      <w:proofErr w:type="spellStart"/>
      <w:r w:rsidRPr="00904C07">
        <w:rPr>
          <w:rFonts w:cstheme="minorHAnsi"/>
        </w:rPr>
        <w:t>датум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упис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; 4) </w:t>
      </w:r>
      <w:proofErr w:type="spellStart"/>
      <w:r w:rsidRPr="00904C07">
        <w:rPr>
          <w:rFonts w:cstheme="minorHAnsi"/>
        </w:rPr>
        <w:t>назив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седиште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контакт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правното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каде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што</w:t>
      </w:r>
      <w:proofErr w:type="spellEnd"/>
      <w:r w:rsidRPr="00904C07">
        <w:rPr>
          <w:rFonts w:cstheme="minorHAnsi"/>
        </w:rPr>
        <w:t xml:space="preserve"> е </w:t>
      </w:r>
      <w:proofErr w:type="spellStart"/>
      <w:r w:rsidRPr="00904C07">
        <w:rPr>
          <w:rFonts w:cstheme="minorHAnsi"/>
        </w:rPr>
        <w:t>вработен</w:t>
      </w:r>
      <w:proofErr w:type="spellEnd"/>
      <w:r w:rsidRPr="00904C07">
        <w:rPr>
          <w:rFonts w:cstheme="minorHAnsi"/>
        </w:rPr>
        <w:t xml:space="preserve">; 5) </w:t>
      </w:r>
      <w:proofErr w:type="spellStart"/>
      <w:r w:rsidRPr="00904C07">
        <w:rPr>
          <w:rFonts w:cstheme="minorHAnsi"/>
        </w:rPr>
        <w:t>број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остварени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часови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континуирано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професионално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усовршување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годишно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тек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тригодишен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период</w:t>
      </w:r>
      <w:proofErr w:type="spellEnd"/>
      <w:r w:rsidRPr="00904C07">
        <w:rPr>
          <w:rFonts w:cstheme="minorHAnsi"/>
        </w:rPr>
        <w:t xml:space="preserve"> и 6) </w:t>
      </w:r>
      <w:proofErr w:type="spellStart"/>
      <w:r w:rsidRPr="00904C07">
        <w:rPr>
          <w:rFonts w:cstheme="minorHAnsi"/>
        </w:rPr>
        <w:t>изречени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дисциплински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мерки</w:t>
      </w:r>
      <w:proofErr w:type="spellEnd"/>
      <w:r w:rsidRPr="00904C07">
        <w:rPr>
          <w:rFonts w:cstheme="minorHAnsi"/>
        </w:rPr>
        <w:t xml:space="preserve">. </w:t>
      </w:r>
    </w:p>
    <w:p w14:paraId="3A9317FA" w14:textId="0F4397EF" w:rsidR="00292982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(4)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трговци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поединци</w:t>
      </w:r>
      <w:proofErr w:type="spellEnd"/>
      <w:r w:rsidRPr="00904C07">
        <w:rPr>
          <w:rFonts w:cstheme="minorHAnsi"/>
        </w:rPr>
        <w:t xml:space="preserve"> – </w:t>
      </w:r>
      <w:proofErr w:type="spellStart"/>
      <w:r w:rsidRPr="00904C07">
        <w:rPr>
          <w:rFonts w:cstheme="minorHAnsi"/>
        </w:rPr>
        <w:t>сметководители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трговци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поединци</w:t>
      </w:r>
      <w:proofErr w:type="spellEnd"/>
      <w:r w:rsidRPr="00904C07">
        <w:rPr>
          <w:rFonts w:cstheme="minorHAnsi"/>
        </w:rPr>
        <w:t xml:space="preserve"> – </w:t>
      </w:r>
      <w:proofErr w:type="spellStart"/>
      <w:r w:rsidRPr="00904C07">
        <w:rPr>
          <w:rFonts w:cstheme="minorHAnsi"/>
        </w:rPr>
        <w:t>овластени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сметководители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друштва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вршење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сметководствени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работи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особено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содржи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следниве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</w:t>
      </w:r>
      <w:proofErr w:type="spellEnd"/>
      <w:r w:rsidRPr="00904C07">
        <w:rPr>
          <w:rFonts w:cstheme="minorHAnsi"/>
        </w:rPr>
        <w:t xml:space="preserve">: 1) </w:t>
      </w:r>
      <w:proofErr w:type="spellStart"/>
      <w:r w:rsidRPr="00904C07">
        <w:rPr>
          <w:rFonts w:cstheme="minorHAnsi"/>
        </w:rPr>
        <w:t>назив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седиште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контакт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регистарски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број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трговецот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поединец</w:t>
      </w:r>
      <w:proofErr w:type="spellEnd"/>
      <w:r w:rsidRPr="00904C07">
        <w:rPr>
          <w:rFonts w:cstheme="minorHAnsi"/>
        </w:rPr>
        <w:t xml:space="preserve"> - </w:t>
      </w:r>
      <w:proofErr w:type="spellStart"/>
      <w:r w:rsidRPr="00904C07">
        <w:rPr>
          <w:rFonts w:cstheme="minorHAnsi"/>
        </w:rPr>
        <w:t>сметководител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трговецот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поединец</w:t>
      </w:r>
      <w:proofErr w:type="spellEnd"/>
      <w:r w:rsidRPr="00904C07">
        <w:rPr>
          <w:rFonts w:cstheme="minorHAnsi"/>
        </w:rPr>
        <w:t xml:space="preserve"> - </w:t>
      </w:r>
      <w:proofErr w:type="spellStart"/>
      <w:r w:rsidRPr="00904C07">
        <w:rPr>
          <w:rFonts w:cstheme="minorHAnsi"/>
        </w:rPr>
        <w:t>овластен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друштвото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вршење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сметководствени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работи</w:t>
      </w:r>
      <w:proofErr w:type="spellEnd"/>
      <w:r w:rsidRPr="00904C07">
        <w:rPr>
          <w:rFonts w:cstheme="minorHAnsi"/>
        </w:rPr>
        <w:t xml:space="preserve">; 2) </w:t>
      </w:r>
      <w:proofErr w:type="spellStart"/>
      <w:r w:rsidRPr="00904C07">
        <w:rPr>
          <w:rFonts w:cstheme="minorHAnsi"/>
        </w:rPr>
        <w:t>датум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упис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и 3) </w:t>
      </w:r>
      <w:proofErr w:type="spellStart"/>
      <w:r w:rsidRPr="00904C07">
        <w:rPr>
          <w:rFonts w:cstheme="minorHAnsi"/>
        </w:rPr>
        <w:t>изречени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дисциплински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мерки</w:t>
      </w:r>
      <w:proofErr w:type="spellEnd"/>
      <w:r w:rsidRPr="00904C07">
        <w:rPr>
          <w:rFonts w:cstheme="minorHAnsi"/>
        </w:rPr>
        <w:t xml:space="preserve">. </w:t>
      </w:r>
    </w:p>
    <w:p w14:paraId="32DF22E7" w14:textId="77777777" w:rsidR="00292982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(5)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кои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спроведуваат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обуки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континуирано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професионално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усовршување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особено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содржи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следниве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</w:t>
      </w:r>
      <w:proofErr w:type="spellEnd"/>
      <w:r w:rsidRPr="00904C07">
        <w:rPr>
          <w:rFonts w:cstheme="minorHAnsi"/>
        </w:rPr>
        <w:t xml:space="preserve">: 1) </w:t>
      </w:r>
      <w:proofErr w:type="spellStart"/>
      <w:r w:rsidRPr="00904C07">
        <w:rPr>
          <w:rFonts w:cstheme="minorHAnsi"/>
        </w:rPr>
        <w:t>регистарски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број</w:t>
      </w:r>
      <w:proofErr w:type="spellEnd"/>
      <w:r w:rsidRPr="00904C07">
        <w:rPr>
          <w:rFonts w:cstheme="minorHAnsi"/>
        </w:rPr>
        <w:t xml:space="preserve">, 2) </w:t>
      </w:r>
      <w:proofErr w:type="spellStart"/>
      <w:r w:rsidRPr="00904C07">
        <w:rPr>
          <w:rFonts w:cstheme="minorHAnsi"/>
        </w:rPr>
        <w:t>назив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седиште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контакт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кое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спроведува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обуки</w:t>
      </w:r>
      <w:proofErr w:type="spellEnd"/>
      <w:r w:rsidRPr="00904C07">
        <w:rPr>
          <w:rFonts w:cstheme="minorHAnsi"/>
        </w:rPr>
        <w:t xml:space="preserve"> и 3) </w:t>
      </w:r>
      <w:proofErr w:type="spellStart"/>
      <w:r w:rsidRPr="00904C07">
        <w:rPr>
          <w:rFonts w:cstheme="minorHAnsi"/>
        </w:rPr>
        <w:t>број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издадено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решение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Институтот</w:t>
      </w:r>
      <w:proofErr w:type="spellEnd"/>
      <w:r w:rsidRPr="00904C07">
        <w:rPr>
          <w:rFonts w:cstheme="minorHAnsi"/>
        </w:rPr>
        <w:t xml:space="preserve">. </w:t>
      </w:r>
    </w:p>
    <w:p w14:paraId="127D6FBB" w14:textId="66DB89D5" w:rsidR="00292982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(6) </w:t>
      </w:r>
      <w:proofErr w:type="spellStart"/>
      <w:r w:rsidRPr="00904C07">
        <w:rPr>
          <w:rFonts w:cstheme="minorHAnsi"/>
        </w:rPr>
        <w:t>Сите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физички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правни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запишани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соодветните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регистри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должни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известат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Институтот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промени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врска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содржани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рок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15 </w:t>
      </w:r>
      <w:proofErr w:type="spellStart"/>
      <w:r w:rsidRPr="00904C07">
        <w:rPr>
          <w:rFonts w:cstheme="minorHAnsi"/>
        </w:rPr>
        <w:t>дена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денот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настанувањето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промената</w:t>
      </w:r>
      <w:proofErr w:type="spellEnd"/>
      <w:r w:rsidRPr="00904C07">
        <w:rPr>
          <w:rFonts w:cstheme="minorHAnsi"/>
        </w:rPr>
        <w:t xml:space="preserve">. </w:t>
      </w:r>
    </w:p>
    <w:p w14:paraId="73B0569E" w14:textId="1ED184AC" w:rsidR="00292982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(7) </w:t>
      </w:r>
      <w:proofErr w:type="spellStart"/>
      <w:r w:rsidRPr="00904C07">
        <w:rPr>
          <w:rFonts w:cstheme="minorHAnsi"/>
        </w:rPr>
        <w:t>Институтот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регистрите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ставот</w:t>
      </w:r>
      <w:proofErr w:type="spellEnd"/>
      <w:r w:rsidRPr="00904C07">
        <w:rPr>
          <w:rFonts w:cstheme="minorHAnsi"/>
        </w:rPr>
        <w:t xml:space="preserve"> (1)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член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води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електронски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при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што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објавува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својата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веб-страница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истите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континуирано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ажурира</w:t>
      </w:r>
      <w:proofErr w:type="spellEnd"/>
      <w:r w:rsidRPr="00904C07">
        <w:rPr>
          <w:rFonts w:cstheme="minorHAnsi"/>
        </w:rPr>
        <w:t xml:space="preserve">. </w:t>
      </w:r>
    </w:p>
    <w:p w14:paraId="15EE5D87" w14:textId="77777777" w:rsidR="00292982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(8) </w:t>
      </w:r>
      <w:proofErr w:type="spellStart"/>
      <w:r w:rsidRPr="00904C07">
        <w:rPr>
          <w:rFonts w:cstheme="minorHAnsi"/>
        </w:rPr>
        <w:t>Формата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содржината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начинот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водење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регистрите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ставовите</w:t>
      </w:r>
      <w:proofErr w:type="spellEnd"/>
      <w:r w:rsidRPr="00904C07">
        <w:rPr>
          <w:rFonts w:cstheme="minorHAnsi"/>
        </w:rPr>
        <w:t xml:space="preserve"> (2), (3), (4) и (5)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член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пропишува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министерoт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финансии</w:t>
      </w:r>
      <w:proofErr w:type="spellEnd"/>
      <w:r w:rsidRPr="00904C07">
        <w:rPr>
          <w:rFonts w:cstheme="minorHAnsi"/>
        </w:rPr>
        <w:t xml:space="preserve">. </w:t>
      </w:r>
    </w:p>
    <w:p w14:paraId="6E0D6891" w14:textId="77777777" w:rsidR="00292982" w:rsidRDefault="00292982" w:rsidP="00904C07">
      <w:pPr>
        <w:ind w:left="360"/>
        <w:rPr>
          <w:rFonts w:cstheme="minorHAnsi"/>
        </w:rPr>
      </w:pPr>
    </w:p>
    <w:p w14:paraId="0C9D020F" w14:textId="77777777" w:rsidR="00292982" w:rsidRPr="00192045" w:rsidRDefault="00292982" w:rsidP="00904C07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36 </w:t>
      </w:r>
    </w:p>
    <w:p w14:paraId="213140E7" w14:textId="608E7959" w:rsidR="00BE5844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(1) </w:t>
      </w:r>
      <w:proofErr w:type="spellStart"/>
      <w:r w:rsidRPr="00904C07">
        <w:rPr>
          <w:rFonts w:cstheme="minorHAnsi"/>
        </w:rPr>
        <w:t>Сметководителот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односно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овластениот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брише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соодветниот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: 1)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сопствено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барање</w:t>
      </w:r>
      <w:proofErr w:type="spellEnd"/>
      <w:r w:rsidRPr="00904C07">
        <w:rPr>
          <w:rFonts w:cstheme="minorHAnsi"/>
        </w:rPr>
        <w:t xml:space="preserve">; 2) </w:t>
      </w:r>
      <w:proofErr w:type="spellStart"/>
      <w:r w:rsidRPr="00904C07">
        <w:rPr>
          <w:rFonts w:cstheme="minorHAnsi"/>
        </w:rPr>
        <w:t>доколку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уписот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дал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невистинити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податоци</w:t>
      </w:r>
      <w:proofErr w:type="spellEnd"/>
      <w:r w:rsidRPr="00904C07">
        <w:rPr>
          <w:rFonts w:cstheme="minorHAnsi"/>
        </w:rPr>
        <w:t xml:space="preserve">; 3) </w:t>
      </w:r>
      <w:proofErr w:type="spellStart"/>
      <w:r w:rsidRPr="00904C07">
        <w:rPr>
          <w:rFonts w:cstheme="minorHAnsi"/>
        </w:rPr>
        <w:t>доколку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ја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плати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годишната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членарина</w:t>
      </w:r>
      <w:proofErr w:type="spellEnd"/>
      <w:r w:rsidRPr="00904C07">
        <w:rPr>
          <w:rFonts w:cstheme="minorHAnsi"/>
        </w:rPr>
        <w:t xml:space="preserve">; 4) </w:t>
      </w:r>
      <w:proofErr w:type="spellStart"/>
      <w:r w:rsidRPr="00904C07">
        <w:rPr>
          <w:rFonts w:cstheme="minorHAnsi"/>
        </w:rPr>
        <w:t>доколку</w:t>
      </w:r>
      <w:proofErr w:type="spellEnd"/>
      <w:r w:rsidRPr="00904C07">
        <w:rPr>
          <w:rFonts w:cstheme="minorHAnsi"/>
        </w:rPr>
        <w:t xml:space="preserve"> е </w:t>
      </w:r>
      <w:proofErr w:type="spellStart"/>
      <w:r w:rsidRPr="00904C07">
        <w:rPr>
          <w:rFonts w:cstheme="minorHAnsi"/>
        </w:rPr>
        <w:t>осуден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правосилна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судска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пресуда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безусловна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казна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затвор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шест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месеци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кривични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дела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против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имот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кривични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дела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против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јавните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финансии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платниот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промет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стопанството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кривични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дела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против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службената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должност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сè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додека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траат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правните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последици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пресудата</w:t>
      </w:r>
      <w:proofErr w:type="spellEnd"/>
      <w:r w:rsidRPr="00904C07">
        <w:rPr>
          <w:rFonts w:cstheme="minorHAnsi"/>
        </w:rPr>
        <w:t xml:space="preserve">; 5) </w:t>
      </w:r>
      <w:proofErr w:type="spellStart"/>
      <w:r w:rsidRPr="00904C07">
        <w:rPr>
          <w:rFonts w:cstheme="minorHAnsi"/>
        </w:rPr>
        <w:t>доколку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му</w:t>
      </w:r>
      <w:proofErr w:type="spellEnd"/>
      <w:r w:rsidRPr="00904C07">
        <w:rPr>
          <w:rFonts w:cstheme="minorHAnsi"/>
        </w:rPr>
        <w:t xml:space="preserve"> е </w:t>
      </w:r>
      <w:proofErr w:type="spellStart"/>
      <w:r w:rsidRPr="00904C07">
        <w:rPr>
          <w:rFonts w:cstheme="minorHAnsi"/>
        </w:rPr>
        <w:t>изречена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прекршочна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санкција</w:t>
      </w:r>
      <w:proofErr w:type="spellEnd"/>
      <w:r w:rsidRPr="00904C07">
        <w:rPr>
          <w:rFonts w:cstheme="minorHAnsi"/>
        </w:rPr>
        <w:t xml:space="preserve"> - </w:t>
      </w:r>
      <w:proofErr w:type="spellStart"/>
      <w:r w:rsidRPr="00904C07">
        <w:rPr>
          <w:rFonts w:cstheme="minorHAnsi"/>
        </w:rPr>
        <w:t>забрана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вршење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професија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или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должност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областа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финансиите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платниот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промет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стопанството</w:t>
      </w:r>
      <w:proofErr w:type="spellEnd"/>
      <w:r w:rsidRPr="00904C07">
        <w:rPr>
          <w:rFonts w:cstheme="minorHAnsi"/>
        </w:rPr>
        <w:t xml:space="preserve">; 6) </w:t>
      </w:r>
      <w:proofErr w:type="spellStart"/>
      <w:r w:rsidRPr="00904C07">
        <w:rPr>
          <w:rFonts w:cstheme="minorHAnsi"/>
        </w:rPr>
        <w:t>доколку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правосилна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судска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пресуда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му</w:t>
      </w:r>
      <w:proofErr w:type="spellEnd"/>
      <w:r w:rsidRPr="00904C07">
        <w:rPr>
          <w:rFonts w:cstheme="minorHAnsi"/>
        </w:rPr>
        <w:t xml:space="preserve"> е </w:t>
      </w:r>
      <w:proofErr w:type="spellStart"/>
      <w:r w:rsidRPr="00904C07">
        <w:rPr>
          <w:rFonts w:cstheme="minorHAnsi"/>
        </w:rPr>
        <w:t>изречена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споредна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казна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забрана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вршење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професија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дејност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или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должност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кривични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дела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против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работните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односи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кривични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дела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против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имотот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кривични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дела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против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јавните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финансии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платниот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промет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стопанството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кривични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дела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против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службената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должност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сè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додека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траат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правните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последици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пресудата</w:t>
      </w:r>
      <w:proofErr w:type="spellEnd"/>
      <w:r w:rsidRPr="00904C07">
        <w:rPr>
          <w:rFonts w:cstheme="minorHAnsi"/>
        </w:rPr>
        <w:t xml:space="preserve">; 7) </w:t>
      </w:r>
      <w:proofErr w:type="spellStart"/>
      <w:r w:rsidRPr="00904C07">
        <w:rPr>
          <w:rFonts w:cstheme="minorHAnsi"/>
        </w:rPr>
        <w:t>ако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му</w:t>
      </w:r>
      <w:proofErr w:type="spellEnd"/>
      <w:r w:rsidRPr="00904C07">
        <w:rPr>
          <w:rFonts w:cstheme="minorHAnsi"/>
        </w:rPr>
        <w:t xml:space="preserve"> е </w:t>
      </w:r>
      <w:proofErr w:type="spellStart"/>
      <w:r w:rsidRPr="00904C07">
        <w:rPr>
          <w:rFonts w:cstheme="minorHAnsi"/>
        </w:rPr>
        <w:t>одземена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деловната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способност</w:t>
      </w:r>
      <w:proofErr w:type="spellEnd"/>
      <w:r w:rsidRPr="00904C07">
        <w:rPr>
          <w:rFonts w:cstheme="minorHAnsi"/>
        </w:rPr>
        <w:t xml:space="preserve">; 8)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lastRenderedPageBreak/>
        <w:t>случај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смрт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физичкото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</w:t>
      </w:r>
      <w:proofErr w:type="spellEnd"/>
      <w:r w:rsidRPr="00904C07">
        <w:rPr>
          <w:rFonts w:cstheme="minorHAnsi"/>
        </w:rPr>
        <w:t xml:space="preserve"> и 9) </w:t>
      </w:r>
      <w:proofErr w:type="spellStart"/>
      <w:r w:rsidRPr="00904C07">
        <w:rPr>
          <w:rFonts w:cstheme="minorHAnsi"/>
        </w:rPr>
        <w:t>доколку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физичкото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оствари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пензионирање</w:t>
      </w:r>
      <w:proofErr w:type="spellEnd"/>
      <w:r w:rsidRPr="00904C07">
        <w:rPr>
          <w:rFonts w:cstheme="minorHAnsi"/>
        </w:rPr>
        <w:t xml:space="preserve">. </w:t>
      </w:r>
    </w:p>
    <w:p w14:paraId="2DD8DA62" w14:textId="759485ED" w:rsidR="00BE5844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(2) </w:t>
      </w:r>
      <w:proofErr w:type="spellStart"/>
      <w:r w:rsidRPr="00904C07">
        <w:rPr>
          <w:rFonts w:cstheme="minorHAnsi"/>
        </w:rPr>
        <w:t>Со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бришење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физичкото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губи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вршење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сметководствени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работи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тоа</w:t>
      </w:r>
      <w:proofErr w:type="spellEnd"/>
      <w:r w:rsidRPr="00904C07">
        <w:rPr>
          <w:rFonts w:cstheme="minorHAnsi"/>
        </w:rPr>
        <w:t xml:space="preserve">: 1) </w:t>
      </w:r>
      <w:proofErr w:type="spellStart"/>
      <w:r w:rsidRPr="00904C07">
        <w:rPr>
          <w:rFonts w:cstheme="minorHAnsi"/>
        </w:rPr>
        <w:t>трајно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случаите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ставот</w:t>
      </w:r>
      <w:proofErr w:type="spellEnd"/>
      <w:r w:rsidRPr="00904C07">
        <w:rPr>
          <w:rFonts w:cstheme="minorHAnsi"/>
        </w:rPr>
        <w:t xml:space="preserve"> (1) </w:t>
      </w:r>
      <w:proofErr w:type="spellStart"/>
      <w:r w:rsidRPr="00904C07">
        <w:rPr>
          <w:rFonts w:cstheme="minorHAnsi"/>
        </w:rPr>
        <w:t>точки</w:t>
      </w:r>
      <w:proofErr w:type="spellEnd"/>
      <w:r w:rsidRPr="00904C07">
        <w:rPr>
          <w:rFonts w:cstheme="minorHAnsi"/>
        </w:rPr>
        <w:t xml:space="preserve"> 1), 2),7) и 9)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член</w:t>
      </w:r>
      <w:proofErr w:type="spellEnd"/>
      <w:r w:rsidRPr="00904C07">
        <w:rPr>
          <w:rFonts w:cstheme="minorHAnsi"/>
        </w:rPr>
        <w:t xml:space="preserve">; 2)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период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години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случаите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ставот</w:t>
      </w:r>
      <w:proofErr w:type="spellEnd"/>
      <w:r w:rsidRPr="00904C07">
        <w:rPr>
          <w:rFonts w:cstheme="minorHAnsi"/>
        </w:rPr>
        <w:t xml:space="preserve"> (1) </w:t>
      </w:r>
      <w:proofErr w:type="spellStart"/>
      <w:r w:rsidRPr="00904C07">
        <w:rPr>
          <w:rFonts w:cstheme="minorHAnsi"/>
        </w:rPr>
        <w:t>точка</w:t>
      </w:r>
      <w:proofErr w:type="spellEnd"/>
      <w:r w:rsidRPr="00904C07">
        <w:rPr>
          <w:rFonts w:cstheme="minorHAnsi"/>
        </w:rPr>
        <w:t xml:space="preserve"> 3)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член</w:t>
      </w:r>
      <w:proofErr w:type="spellEnd"/>
      <w:r w:rsidRPr="00904C07">
        <w:rPr>
          <w:rFonts w:cstheme="minorHAnsi"/>
        </w:rPr>
        <w:t xml:space="preserve"> и 3)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периодот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додека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траат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правните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последици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судската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пресуда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односно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додека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трае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забраната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случајот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ставот</w:t>
      </w:r>
      <w:proofErr w:type="spellEnd"/>
      <w:r w:rsidRPr="00904C07">
        <w:rPr>
          <w:rFonts w:cstheme="minorHAnsi"/>
        </w:rPr>
        <w:t xml:space="preserve"> (1) </w:t>
      </w:r>
      <w:proofErr w:type="spellStart"/>
      <w:r w:rsidRPr="00904C07">
        <w:rPr>
          <w:rFonts w:cstheme="minorHAnsi"/>
        </w:rPr>
        <w:t>точки</w:t>
      </w:r>
      <w:proofErr w:type="spellEnd"/>
      <w:r w:rsidRPr="00904C07">
        <w:rPr>
          <w:rFonts w:cstheme="minorHAnsi"/>
        </w:rPr>
        <w:t xml:space="preserve"> 5) и 6)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член</w:t>
      </w:r>
      <w:proofErr w:type="spellEnd"/>
      <w:r w:rsidRPr="00904C07">
        <w:rPr>
          <w:rFonts w:cstheme="minorHAnsi"/>
        </w:rPr>
        <w:t xml:space="preserve">. </w:t>
      </w:r>
    </w:p>
    <w:p w14:paraId="43FDE586" w14:textId="3279613F" w:rsidR="00BE5844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(3) </w:t>
      </w:r>
      <w:proofErr w:type="spellStart"/>
      <w:r w:rsidRPr="00904C07">
        <w:rPr>
          <w:rFonts w:cstheme="minorHAnsi"/>
        </w:rPr>
        <w:t>Одредбите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ставот</w:t>
      </w:r>
      <w:proofErr w:type="spellEnd"/>
      <w:r w:rsidRPr="00904C07">
        <w:rPr>
          <w:rFonts w:cstheme="minorHAnsi"/>
        </w:rPr>
        <w:t xml:space="preserve"> (1) </w:t>
      </w:r>
      <w:proofErr w:type="spellStart"/>
      <w:r w:rsidRPr="00904C07">
        <w:rPr>
          <w:rFonts w:cstheme="minorHAnsi"/>
        </w:rPr>
        <w:t>точка</w:t>
      </w:r>
      <w:proofErr w:type="spellEnd"/>
      <w:r w:rsidRPr="00904C07">
        <w:rPr>
          <w:rFonts w:cstheme="minorHAnsi"/>
        </w:rPr>
        <w:t xml:space="preserve"> 3) и </w:t>
      </w:r>
      <w:proofErr w:type="spellStart"/>
      <w:r w:rsidRPr="00904C07">
        <w:rPr>
          <w:rFonts w:cstheme="minorHAnsi"/>
        </w:rPr>
        <w:t>ставот</w:t>
      </w:r>
      <w:proofErr w:type="spellEnd"/>
      <w:r w:rsidRPr="00904C07">
        <w:rPr>
          <w:rFonts w:cstheme="minorHAnsi"/>
        </w:rPr>
        <w:t xml:space="preserve"> (2) </w:t>
      </w:r>
      <w:proofErr w:type="spellStart"/>
      <w:r w:rsidRPr="00904C07">
        <w:rPr>
          <w:rFonts w:cstheme="minorHAnsi"/>
        </w:rPr>
        <w:t>точка</w:t>
      </w:r>
      <w:proofErr w:type="spellEnd"/>
      <w:r w:rsidRPr="00904C07">
        <w:rPr>
          <w:rFonts w:cstheme="minorHAnsi"/>
        </w:rPr>
        <w:t xml:space="preserve"> 2)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член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применуваат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доколку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односно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овластениот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сметководител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биде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избран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или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именуван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јавна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функција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периодот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додека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му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трае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мандатот</w:t>
      </w:r>
      <w:proofErr w:type="spellEnd"/>
      <w:r w:rsidRPr="00904C07">
        <w:rPr>
          <w:rFonts w:cstheme="minorHAnsi"/>
        </w:rPr>
        <w:t xml:space="preserve">. </w:t>
      </w:r>
    </w:p>
    <w:p w14:paraId="06FD9834" w14:textId="77777777" w:rsidR="00BE5844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(4)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бришење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соодветниот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Управниот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одбор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Институтот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донесува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решение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кое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треба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биде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образложено</w:t>
      </w:r>
      <w:proofErr w:type="spellEnd"/>
      <w:r w:rsidRPr="00904C07">
        <w:rPr>
          <w:rFonts w:cstheme="minorHAnsi"/>
        </w:rPr>
        <w:t xml:space="preserve">. </w:t>
      </w:r>
    </w:p>
    <w:p w14:paraId="18561FB0" w14:textId="23475868" w:rsidR="00BE5844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(5) </w:t>
      </w:r>
      <w:proofErr w:type="spellStart"/>
      <w:r w:rsidRPr="00904C07">
        <w:rPr>
          <w:rFonts w:cstheme="minorHAnsi"/>
        </w:rPr>
        <w:t>Против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решението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ставот</w:t>
      </w:r>
      <w:proofErr w:type="spellEnd"/>
      <w:r w:rsidRPr="00904C07">
        <w:rPr>
          <w:rFonts w:cstheme="minorHAnsi"/>
        </w:rPr>
        <w:t xml:space="preserve"> (4)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член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физичкото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може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поведе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управен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спор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пред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надлежен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суд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рок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30 </w:t>
      </w:r>
      <w:proofErr w:type="spellStart"/>
      <w:r w:rsidRPr="00904C07">
        <w:rPr>
          <w:rFonts w:cstheme="minorHAnsi"/>
        </w:rPr>
        <w:t>дена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приемот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решението</w:t>
      </w:r>
      <w:proofErr w:type="spellEnd"/>
      <w:r w:rsidRPr="00904C07">
        <w:rPr>
          <w:rFonts w:cstheme="minorHAnsi"/>
        </w:rPr>
        <w:t xml:space="preserve">. </w:t>
      </w:r>
    </w:p>
    <w:p w14:paraId="195992E3" w14:textId="223D2C6B" w:rsidR="00BE5844" w:rsidRDefault="00A51AB5" w:rsidP="00904C07">
      <w:pPr>
        <w:ind w:left="360"/>
        <w:rPr>
          <w:rFonts w:cstheme="minorHAnsi"/>
        </w:rPr>
      </w:pPr>
      <w:r w:rsidRPr="00904C07">
        <w:rPr>
          <w:rFonts w:cstheme="minorHAnsi"/>
        </w:rPr>
        <w:t xml:space="preserve">(6)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бришењето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соодветниот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, </w:t>
      </w:r>
      <w:proofErr w:type="spellStart"/>
      <w:r w:rsidRPr="00904C07">
        <w:rPr>
          <w:rFonts w:cstheme="minorHAnsi"/>
        </w:rPr>
        <w:t>овластеното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службено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лице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Институтот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во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рок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пет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дена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донесување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решението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од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ставот</w:t>
      </w:r>
      <w:proofErr w:type="spellEnd"/>
      <w:r w:rsidRPr="00904C07">
        <w:rPr>
          <w:rFonts w:cstheme="minorHAnsi"/>
        </w:rPr>
        <w:t xml:space="preserve"> (4) </w:t>
      </w:r>
      <w:proofErr w:type="spellStart"/>
      <w:r w:rsidRPr="00904C07">
        <w:rPr>
          <w:rFonts w:cstheme="minorHAnsi"/>
        </w:rPr>
        <w:t>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овој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член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по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службена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должност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ги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известува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Централниот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регистар</w:t>
      </w:r>
      <w:proofErr w:type="spellEnd"/>
      <w:r w:rsidRPr="00904C07">
        <w:rPr>
          <w:rFonts w:cstheme="minorHAnsi"/>
        </w:rPr>
        <w:t xml:space="preserve"> и </w:t>
      </w:r>
      <w:proofErr w:type="spellStart"/>
      <w:r w:rsidRPr="00904C07">
        <w:rPr>
          <w:rFonts w:cstheme="minorHAnsi"/>
        </w:rPr>
        <w:t>Управата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за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јавни</w:t>
      </w:r>
      <w:proofErr w:type="spellEnd"/>
      <w:r w:rsidRPr="00904C07">
        <w:rPr>
          <w:rFonts w:cstheme="minorHAnsi"/>
        </w:rPr>
        <w:t xml:space="preserve"> </w:t>
      </w:r>
      <w:proofErr w:type="spellStart"/>
      <w:r w:rsidRPr="00904C07">
        <w:rPr>
          <w:rFonts w:cstheme="minorHAnsi"/>
        </w:rPr>
        <w:t>приходи</w:t>
      </w:r>
      <w:proofErr w:type="spellEnd"/>
      <w:r w:rsidRPr="00904C07">
        <w:rPr>
          <w:rFonts w:cstheme="minorHAnsi"/>
        </w:rPr>
        <w:t xml:space="preserve">. </w:t>
      </w:r>
    </w:p>
    <w:p w14:paraId="60658CBD" w14:textId="77777777" w:rsidR="00BE5844" w:rsidRDefault="00BE5844" w:rsidP="00904C07">
      <w:pPr>
        <w:ind w:left="360"/>
        <w:rPr>
          <w:rFonts w:cstheme="minorHAnsi"/>
        </w:rPr>
      </w:pPr>
    </w:p>
    <w:p w14:paraId="341B0C7F" w14:textId="0CBB3DFB" w:rsidR="00BE5844" w:rsidRPr="00192045" w:rsidRDefault="00A51AB5" w:rsidP="00BE584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>ДИСЦИПЛИНСКА ПОСТАПКА</w:t>
      </w:r>
    </w:p>
    <w:p w14:paraId="1C90EF57" w14:textId="2A09AEFB" w:rsidR="00BE5844" w:rsidRPr="00192045" w:rsidRDefault="00BE5844" w:rsidP="00BE5844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</w:t>
      </w:r>
      <w:r w:rsidR="00A51AB5" w:rsidRPr="00192045">
        <w:rPr>
          <w:rFonts w:cstheme="minorHAnsi"/>
          <w:b/>
          <w:bCs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37</w:t>
      </w:r>
      <w:r w:rsidRPr="00192045">
        <w:rPr>
          <w:rFonts w:cstheme="minorHAnsi"/>
          <w:b/>
          <w:bCs/>
        </w:rPr>
        <w:t xml:space="preserve">       </w:t>
      </w:r>
    </w:p>
    <w:p w14:paraId="1107702B" w14:textId="5B42F598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>(1) Д</w:t>
      </w:r>
      <w:proofErr w:type="spellStart"/>
      <w:r w:rsidRPr="00BE5844">
        <w:rPr>
          <w:rFonts w:cstheme="minorHAnsi"/>
        </w:rPr>
        <w:t>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постапка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против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овластен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води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дисциплински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согласност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. </w:t>
      </w:r>
    </w:p>
    <w:p w14:paraId="36AC2EF0" w14:textId="54CC3EF0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(2)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составена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пет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мандат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две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години</w:t>
      </w:r>
      <w:proofErr w:type="spellEnd"/>
      <w:r w:rsidRPr="00BE5844">
        <w:rPr>
          <w:rFonts w:cstheme="minorHAnsi"/>
        </w:rPr>
        <w:t xml:space="preserve">. </w:t>
      </w:r>
      <w:proofErr w:type="spellStart"/>
      <w:r w:rsidRPr="00BE5844">
        <w:rPr>
          <w:rFonts w:cstheme="minorHAnsi"/>
        </w:rPr>
        <w:t>Претседателот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членовите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избира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Собранието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предлог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Управниот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одбор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тројца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членови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редот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членовите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двајца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членови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надворешни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стручни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областа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деловното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право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финансиите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сметководството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ревизијата</w:t>
      </w:r>
      <w:proofErr w:type="spellEnd"/>
      <w:r w:rsidRPr="00BE5844">
        <w:rPr>
          <w:rFonts w:cstheme="minorHAnsi"/>
        </w:rPr>
        <w:t xml:space="preserve">. </w:t>
      </w:r>
    </w:p>
    <w:p w14:paraId="172412A9" w14:textId="77777777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(3) </w:t>
      </w:r>
      <w:proofErr w:type="spellStart"/>
      <w:r w:rsidRPr="00BE5844">
        <w:rPr>
          <w:rFonts w:cstheme="minorHAnsi"/>
        </w:rPr>
        <w:t>При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изрекувањето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земаат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предвид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тежината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повредата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последиците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таа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степенот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одговорност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сторителот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околностите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кои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сторена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повредата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поранешното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негово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однесување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како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другите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олеснителни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отежнувачки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околности</w:t>
      </w:r>
      <w:proofErr w:type="spellEnd"/>
      <w:r w:rsidRPr="00BE5844">
        <w:rPr>
          <w:rFonts w:cstheme="minorHAnsi"/>
        </w:rPr>
        <w:t xml:space="preserve">. </w:t>
      </w:r>
    </w:p>
    <w:p w14:paraId="568477EF" w14:textId="346C63D4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(4)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случај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повторување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период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една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три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денот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потешка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ставот</w:t>
      </w:r>
      <w:proofErr w:type="spellEnd"/>
      <w:r w:rsidRPr="00BE5844">
        <w:rPr>
          <w:rFonts w:cstheme="minorHAnsi"/>
        </w:rPr>
        <w:t xml:space="preserve"> (8)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</w:t>
      </w:r>
      <w:proofErr w:type="spellEnd"/>
      <w:r w:rsidRPr="00BE5844">
        <w:rPr>
          <w:rFonts w:cstheme="minorHAnsi"/>
        </w:rPr>
        <w:t xml:space="preserve">.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случај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изрекување</w:t>
      </w:r>
      <w:proofErr w:type="spellEnd"/>
      <w:r w:rsidRPr="00BE5844">
        <w:rPr>
          <w:rFonts w:cstheme="minorHAnsi"/>
        </w:rPr>
        <w:t xml:space="preserve"> д</w:t>
      </w:r>
      <w:r w:rsidR="003F4825">
        <w:rPr>
          <w:rFonts w:cstheme="minorHAnsi"/>
          <w:lang w:val="mk-MK"/>
        </w:rPr>
        <w:t>и</w:t>
      </w:r>
      <w:proofErr w:type="spellStart"/>
      <w:r w:rsidRPr="00BE5844">
        <w:rPr>
          <w:rFonts w:cstheme="minorHAnsi"/>
        </w:rPr>
        <w:t>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- </w:t>
      </w:r>
      <w:proofErr w:type="spellStart"/>
      <w:r w:rsidRPr="00BE5844">
        <w:rPr>
          <w:rFonts w:cstheme="minorHAnsi"/>
        </w:rPr>
        <w:t>бришење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одзема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уверението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сметководителот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овластениот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. </w:t>
      </w:r>
    </w:p>
    <w:p w14:paraId="2F771CA8" w14:textId="061D15FE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lastRenderedPageBreak/>
        <w:t xml:space="preserve">(5)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постапка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против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физичко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лице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вршител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поведува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поднесено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барање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органите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правниот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субјект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каде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вработен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писмено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барање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државен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орган</w:t>
      </w:r>
      <w:proofErr w:type="spellEnd"/>
      <w:r w:rsidRPr="00BE5844">
        <w:rPr>
          <w:rFonts w:cstheme="minorHAnsi"/>
        </w:rPr>
        <w:t xml:space="preserve">.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постапка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поведува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писмено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барање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. </w:t>
      </w:r>
    </w:p>
    <w:p w14:paraId="31701096" w14:textId="393A2152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>(6) Д</w:t>
      </w:r>
      <w:proofErr w:type="spellStart"/>
      <w:r w:rsidRPr="00BE5844">
        <w:rPr>
          <w:rFonts w:cstheme="minorHAnsi"/>
        </w:rPr>
        <w:t>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должна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30 </w:t>
      </w:r>
      <w:proofErr w:type="spellStart"/>
      <w:r w:rsidRPr="00BE5844">
        <w:rPr>
          <w:rFonts w:cstheme="minorHAnsi"/>
        </w:rPr>
        <w:t>дена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денот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поднесеното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барање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ставот</w:t>
      </w:r>
      <w:proofErr w:type="spellEnd"/>
      <w:r w:rsidRPr="00BE5844">
        <w:rPr>
          <w:rFonts w:cstheme="minorHAnsi"/>
        </w:rPr>
        <w:t xml:space="preserve"> (5)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донесе</w:t>
      </w:r>
      <w:proofErr w:type="spellEnd"/>
      <w:r w:rsidRPr="00BE5844">
        <w:rPr>
          <w:rFonts w:cstheme="minorHAnsi"/>
        </w:rPr>
        <w:t xml:space="preserve">: 1) </w:t>
      </w:r>
      <w:proofErr w:type="spellStart"/>
      <w:r w:rsidRPr="00BE5844">
        <w:rPr>
          <w:rFonts w:cstheme="minorHAnsi"/>
        </w:rPr>
        <w:t>Решение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отфрла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предлогот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поведување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постапка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доколку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предлогот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поднесен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неовластен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или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анонимен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подносител</w:t>
      </w:r>
      <w:proofErr w:type="spellEnd"/>
      <w:r w:rsidRPr="00BE5844">
        <w:rPr>
          <w:rFonts w:cstheme="minorHAnsi"/>
        </w:rPr>
        <w:t xml:space="preserve">; 2) </w:t>
      </w:r>
      <w:proofErr w:type="spellStart"/>
      <w:r w:rsidRPr="00BE5844">
        <w:rPr>
          <w:rFonts w:cstheme="minorHAnsi"/>
        </w:rPr>
        <w:t>Решение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ослободува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одговорност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сторило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</w:t>
      </w:r>
      <w:proofErr w:type="spellEnd"/>
      <w:r w:rsidRPr="00BE5844">
        <w:rPr>
          <w:rFonts w:cstheme="minorHAnsi"/>
        </w:rPr>
        <w:t xml:space="preserve"> и 3) </w:t>
      </w:r>
      <w:proofErr w:type="spellStart"/>
      <w:r w:rsidRPr="00BE5844">
        <w:rPr>
          <w:rFonts w:cstheme="minorHAnsi"/>
        </w:rPr>
        <w:t>Решение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му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утврдува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сторена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му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изречена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. </w:t>
      </w:r>
    </w:p>
    <w:p w14:paraId="3102F043" w14:textId="7F62DB27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(7) </w:t>
      </w:r>
      <w:proofErr w:type="spellStart"/>
      <w:r w:rsidRPr="00BE5844">
        <w:rPr>
          <w:rFonts w:cstheme="minorHAnsi"/>
        </w:rPr>
        <w:t>По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исклучок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ставот</w:t>
      </w:r>
      <w:proofErr w:type="spellEnd"/>
      <w:r w:rsidRPr="00BE5844">
        <w:rPr>
          <w:rFonts w:cstheme="minorHAnsi"/>
        </w:rPr>
        <w:t xml:space="preserve"> (6)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доколку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потребно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спроведување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изведување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поголем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број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доказни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средства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решението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ќе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донесе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подолг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60 </w:t>
      </w:r>
      <w:proofErr w:type="spellStart"/>
      <w:r w:rsidRPr="00BE5844">
        <w:rPr>
          <w:rFonts w:cstheme="minorHAnsi"/>
        </w:rPr>
        <w:t>дена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денот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поднесеното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барање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ставот</w:t>
      </w:r>
      <w:proofErr w:type="spellEnd"/>
      <w:r w:rsidRPr="00BE5844">
        <w:rPr>
          <w:rFonts w:cstheme="minorHAnsi"/>
        </w:rPr>
        <w:t xml:space="preserve"> (5)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</w:t>
      </w:r>
      <w:proofErr w:type="spellEnd"/>
      <w:r w:rsidRPr="00BE5844">
        <w:rPr>
          <w:rFonts w:cstheme="minorHAnsi"/>
        </w:rPr>
        <w:t xml:space="preserve">. </w:t>
      </w:r>
    </w:p>
    <w:p w14:paraId="0B2323C5" w14:textId="1B4D4BD5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(8)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може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изрече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: 1) </w:t>
      </w:r>
      <w:proofErr w:type="spellStart"/>
      <w:r w:rsidRPr="00BE5844">
        <w:rPr>
          <w:rFonts w:cstheme="minorHAnsi"/>
        </w:rPr>
        <w:t>јавна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опомена</w:t>
      </w:r>
      <w:proofErr w:type="spellEnd"/>
      <w:r w:rsidRPr="00BE5844">
        <w:rPr>
          <w:rFonts w:cstheme="minorHAnsi"/>
        </w:rPr>
        <w:t xml:space="preserve">; 2) </w:t>
      </w:r>
      <w:proofErr w:type="spellStart"/>
      <w:r w:rsidRPr="00BE5844">
        <w:rPr>
          <w:rFonts w:cstheme="minorHAnsi"/>
        </w:rPr>
        <w:t>парична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казна</w:t>
      </w:r>
      <w:proofErr w:type="spellEnd"/>
      <w:r w:rsidRPr="00BE5844">
        <w:rPr>
          <w:rFonts w:cstheme="minorHAnsi"/>
        </w:rPr>
        <w:t xml:space="preserve">; 3) </w:t>
      </w:r>
      <w:proofErr w:type="spellStart"/>
      <w:r w:rsidRPr="00BE5844">
        <w:rPr>
          <w:rFonts w:cstheme="minorHAnsi"/>
        </w:rPr>
        <w:t>времено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бришење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и 4) </w:t>
      </w:r>
      <w:proofErr w:type="spellStart"/>
      <w:r w:rsidRPr="00BE5844">
        <w:rPr>
          <w:rFonts w:cstheme="minorHAnsi"/>
        </w:rPr>
        <w:t>бришење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одземање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уверение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овластен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. </w:t>
      </w:r>
    </w:p>
    <w:p w14:paraId="0C5F4F9E" w14:textId="74C665D3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(9) </w:t>
      </w:r>
      <w:proofErr w:type="spellStart"/>
      <w:r w:rsidRPr="00BE5844">
        <w:rPr>
          <w:rFonts w:cstheme="minorHAnsi"/>
        </w:rPr>
        <w:t>Рокот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застареност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започнување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постапка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една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дознавањето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три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денот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сторување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повредата</w:t>
      </w:r>
      <w:proofErr w:type="spellEnd"/>
      <w:r w:rsidRPr="00BE5844">
        <w:rPr>
          <w:rFonts w:cstheme="minorHAnsi"/>
        </w:rPr>
        <w:t xml:space="preserve">. </w:t>
      </w:r>
      <w:proofErr w:type="spellStart"/>
      <w:r w:rsidRPr="00BE5844">
        <w:rPr>
          <w:rFonts w:cstheme="minorHAnsi"/>
        </w:rPr>
        <w:t>Застарувањето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запира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кога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постапка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мирување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поради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отсуство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сторителот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</w:t>
      </w:r>
      <w:proofErr w:type="spellEnd"/>
      <w:r w:rsidRPr="00BE5844">
        <w:rPr>
          <w:rFonts w:cstheme="minorHAnsi"/>
        </w:rPr>
        <w:t xml:space="preserve">. </w:t>
      </w:r>
      <w:proofErr w:type="spellStart"/>
      <w:r w:rsidRPr="00BE5844">
        <w:rPr>
          <w:rFonts w:cstheme="minorHAnsi"/>
        </w:rPr>
        <w:t>Прекин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застареноста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настапува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почнување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процесно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дејство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водење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постапка</w:t>
      </w:r>
      <w:proofErr w:type="spellEnd"/>
      <w:r w:rsidRPr="00BE5844">
        <w:rPr>
          <w:rFonts w:cstheme="minorHAnsi"/>
        </w:rPr>
        <w:t xml:space="preserve">. </w:t>
      </w:r>
    </w:p>
    <w:p w14:paraId="62D8C987" w14:textId="2A3DEB05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(10)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членовите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им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исплаќа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месечен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паричен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надоместок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висина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</w:t>
      </w:r>
      <w:proofErr w:type="spellEnd"/>
      <w:r w:rsidRPr="00BE5844">
        <w:rPr>
          <w:rFonts w:cstheme="minorHAnsi"/>
        </w:rPr>
        <w:t xml:space="preserve"> 20%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износот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просечната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месечна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исплатена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нето</w:t>
      </w:r>
      <w:proofErr w:type="spellEnd"/>
      <w:r w:rsidRPr="00BE5844">
        <w:rPr>
          <w:rFonts w:cstheme="minorHAnsi"/>
        </w:rPr>
        <w:t xml:space="preserve"> - </w:t>
      </w:r>
      <w:proofErr w:type="spellStart"/>
      <w:r w:rsidRPr="00BE5844">
        <w:rPr>
          <w:rFonts w:cstheme="minorHAnsi"/>
        </w:rPr>
        <w:t>плата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месец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декември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претходната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објавена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Државниот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завод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статистика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при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што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годишниот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паричен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надоместок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изнесува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повеќе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20%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дванаесетмесечниот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износ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просечната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месечна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исплатена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нето</w:t>
      </w:r>
      <w:proofErr w:type="spellEnd"/>
      <w:r w:rsidRPr="00BE5844">
        <w:rPr>
          <w:rFonts w:cstheme="minorHAnsi"/>
        </w:rPr>
        <w:t xml:space="preserve"> - </w:t>
      </w:r>
      <w:proofErr w:type="spellStart"/>
      <w:r w:rsidRPr="00BE5844">
        <w:rPr>
          <w:rFonts w:cstheme="minorHAnsi"/>
        </w:rPr>
        <w:t>плата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месец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декември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претходната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година</w:t>
      </w:r>
      <w:proofErr w:type="spellEnd"/>
      <w:r w:rsidRPr="00BE5844">
        <w:rPr>
          <w:rFonts w:cstheme="minorHAnsi"/>
        </w:rPr>
        <w:t xml:space="preserve">. </w:t>
      </w:r>
      <w:proofErr w:type="spellStart"/>
      <w:r w:rsidRPr="00BE5844">
        <w:rPr>
          <w:rFonts w:cstheme="minorHAnsi"/>
        </w:rPr>
        <w:t>Паричниот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надоместок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исплаќа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доколку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одржи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седница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која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донесено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решение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ставот</w:t>
      </w:r>
      <w:proofErr w:type="spellEnd"/>
      <w:r w:rsidRPr="00BE5844">
        <w:rPr>
          <w:rFonts w:cstheme="minorHAnsi"/>
        </w:rPr>
        <w:t xml:space="preserve"> (6)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</w:t>
      </w:r>
      <w:proofErr w:type="spellEnd"/>
      <w:r w:rsidRPr="00BE5844">
        <w:rPr>
          <w:rFonts w:cstheme="minorHAnsi"/>
        </w:rPr>
        <w:t xml:space="preserve">. </w:t>
      </w:r>
    </w:p>
    <w:p w14:paraId="01FBDFCA" w14:textId="77777777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(11) </w:t>
      </w:r>
      <w:proofErr w:type="spellStart"/>
      <w:r w:rsidRPr="00BE5844">
        <w:rPr>
          <w:rFonts w:cstheme="minorHAnsi"/>
        </w:rPr>
        <w:t>Начинот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поблиску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утврдува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Управниот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одбор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>.</w:t>
      </w:r>
    </w:p>
    <w:p w14:paraId="65DED7EC" w14:textId="77777777" w:rsidR="00F80143" w:rsidRDefault="00F80143" w:rsidP="00BE5844">
      <w:pPr>
        <w:ind w:left="360"/>
        <w:rPr>
          <w:rFonts w:cstheme="minorHAnsi"/>
        </w:rPr>
      </w:pPr>
      <w:r>
        <w:rPr>
          <w:rFonts w:cstheme="minorHAnsi"/>
        </w:rPr>
        <w:t xml:space="preserve">   </w:t>
      </w:r>
    </w:p>
    <w:p w14:paraId="7E8A530B" w14:textId="77777777" w:rsidR="00F80143" w:rsidRPr="00192045" w:rsidRDefault="00F80143" w:rsidP="00BE5844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   </w:t>
      </w:r>
      <w:r w:rsidR="00A51AB5" w:rsidRPr="00192045">
        <w:rPr>
          <w:rFonts w:cstheme="minorHAnsi"/>
          <w:b/>
          <w:bCs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38 </w:t>
      </w:r>
      <w:r w:rsidRPr="00192045">
        <w:rPr>
          <w:rFonts w:cstheme="minorHAnsi"/>
          <w:b/>
          <w:bCs/>
        </w:rPr>
        <w:t xml:space="preserve"> </w:t>
      </w:r>
    </w:p>
    <w:p w14:paraId="02BEF159" w14:textId="4016A52E" w:rsidR="00F80143" w:rsidRDefault="00A51AB5" w:rsidP="00BE5844">
      <w:pPr>
        <w:ind w:left="360"/>
        <w:rPr>
          <w:rFonts w:cstheme="minorHAnsi"/>
        </w:rPr>
      </w:pP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- </w:t>
      </w:r>
      <w:proofErr w:type="spellStart"/>
      <w:r w:rsidRPr="00BE5844">
        <w:rPr>
          <w:rFonts w:cstheme="minorHAnsi"/>
        </w:rPr>
        <w:t>јавна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опомена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физичко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лице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вршител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ако</w:t>
      </w:r>
      <w:proofErr w:type="spellEnd"/>
      <w:r w:rsidRPr="00BE5844">
        <w:rPr>
          <w:rFonts w:cstheme="minorHAnsi"/>
        </w:rPr>
        <w:t xml:space="preserve">: 1) </w:t>
      </w:r>
      <w:proofErr w:type="spellStart"/>
      <w:r w:rsidRPr="00BE5844">
        <w:rPr>
          <w:rFonts w:cstheme="minorHAnsi"/>
        </w:rPr>
        <w:t>без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оправдана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причина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плати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членарината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три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месеци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истекот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утврдениот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плаќање</w:t>
      </w:r>
      <w:proofErr w:type="spellEnd"/>
      <w:r w:rsidRPr="00BE5844">
        <w:rPr>
          <w:rFonts w:cstheme="minorHAnsi"/>
        </w:rPr>
        <w:t xml:space="preserve">; 2) </w:t>
      </w:r>
      <w:proofErr w:type="spellStart"/>
      <w:r w:rsidRPr="00BE5844">
        <w:rPr>
          <w:rFonts w:cstheme="minorHAnsi"/>
        </w:rPr>
        <w:t>не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соодветен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правилен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начин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трговските</w:t>
      </w:r>
      <w:proofErr w:type="spellEnd"/>
      <w:r w:rsidRPr="00BE5844">
        <w:rPr>
          <w:rFonts w:cstheme="minorHAnsi"/>
        </w:rPr>
        <w:t>/</w:t>
      </w:r>
      <w:proofErr w:type="spellStart"/>
      <w:r w:rsidRPr="00BE5844">
        <w:rPr>
          <w:rFonts w:cstheme="minorHAnsi"/>
        </w:rPr>
        <w:t>деловните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книги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останатата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документација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утврдена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; 3) </w:t>
      </w:r>
      <w:proofErr w:type="spellStart"/>
      <w:r w:rsidRPr="00BE5844">
        <w:rPr>
          <w:rFonts w:cstheme="minorHAnsi"/>
        </w:rPr>
        <w:t>без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оправдани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причини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одбие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изврши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примопредавање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документација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престанокот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договорот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вработување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кај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вршителот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lastRenderedPageBreak/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договорот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вршење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услуги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склучен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обврзникот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водење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сметководство</w:t>
      </w:r>
      <w:proofErr w:type="spellEnd"/>
      <w:r w:rsidRPr="00BE5844">
        <w:rPr>
          <w:rFonts w:cstheme="minorHAnsi"/>
        </w:rPr>
        <w:t xml:space="preserve">; 4) </w:t>
      </w:r>
      <w:proofErr w:type="spellStart"/>
      <w:r w:rsidRPr="00BE5844">
        <w:rPr>
          <w:rFonts w:cstheme="minorHAnsi"/>
        </w:rPr>
        <w:t>не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присуствува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две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последователни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седници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како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Собранието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Надзорен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одбор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или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Управен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одбор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без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претходна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најава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или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писмено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оправдание</w:t>
      </w:r>
      <w:proofErr w:type="spellEnd"/>
      <w:r w:rsidRPr="00BE5844">
        <w:rPr>
          <w:rFonts w:cstheme="minorHAnsi"/>
        </w:rPr>
        <w:t xml:space="preserve">; 5)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своето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однесување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нарушува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угледот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професија</w:t>
      </w:r>
      <w:proofErr w:type="spellEnd"/>
      <w:r w:rsidRPr="00BE5844">
        <w:rPr>
          <w:rFonts w:cstheme="minorHAnsi"/>
        </w:rPr>
        <w:t xml:space="preserve"> и 6) </w:t>
      </w:r>
      <w:proofErr w:type="spellStart"/>
      <w:r w:rsidRPr="00BE5844">
        <w:rPr>
          <w:rFonts w:cstheme="minorHAnsi"/>
        </w:rPr>
        <w:t>одбива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или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несовесно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исполнува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обврските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определени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Статутот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актите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. </w:t>
      </w:r>
    </w:p>
    <w:p w14:paraId="3F2B7C3F" w14:textId="77777777" w:rsidR="00F80143" w:rsidRDefault="00F80143" w:rsidP="00BE5844">
      <w:pPr>
        <w:ind w:left="360"/>
        <w:rPr>
          <w:rFonts w:cstheme="minorHAnsi"/>
        </w:rPr>
      </w:pPr>
    </w:p>
    <w:p w14:paraId="5FB6FBC9" w14:textId="483172ED" w:rsidR="00F80143" w:rsidRPr="00192045" w:rsidRDefault="00F80143" w:rsidP="00BE5844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39 </w:t>
      </w:r>
    </w:p>
    <w:p w14:paraId="2294042C" w14:textId="122D66C6" w:rsidR="00F80143" w:rsidRDefault="00A51AB5" w:rsidP="00BE5844">
      <w:pPr>
        <w:ind w:left="360"/>
        <w:rPr>
          <w:rFonts w:cstheme="minorHAnsi"/>
        </w:rPr>
      </w:pP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- </w:t>
      </w:r>
      <w:proofErr w:type="spellStart"/>
      <w:r w:rsidRPr="00BE5844">
        <w:rPr>
          <w:rFonts w:cstheme="minorHAnsi"/>
        </w:rPr>
        <w:t>парична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казна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висина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30%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една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просечна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месечна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нето</w:t>
      </w:r>
      <w:proofErr w:type="spellEnd"/>
      <w:r w:rsidRPr="00BE5844">
        <w:rPr>
          <w:rFonts w:cstheme="minorHAnsi"/>
        </w:rPr>
        <w:t xml:space="preserve"> - </w:t>
      </w:r>
      <w:proofErr w:type="spellStart"/>
      <w:r w:rsidRPr="00BE5844">
        <w:rPr>
          <w:rFonts w:cstheme="minorHAnsi"/>
        </w:rPr>
        <w:t>плата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исплатена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вработен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Република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Северна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Македонија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месецот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кој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изречена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му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физичко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лице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вршител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кој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ќе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повтори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истата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повреда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претходно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му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била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изречена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- </w:t>
      </w:r>
      <w:proofErr w:type="spellStart"/>
      <w:r w:rsidRPr="00BE5844">
        <w:rPr>
          <w:rFonts w:cstheme="minorHAnsi"/>
        </w:rPr>
        <w:t>јавна</w:t>
      </w:r>
      <w:proofErr w:type="spellEnd"/>
      <w:r w:rsidRPr="00BE5844">
        <w:rPr>
          <w:rFonts w:cstheme="minorHAnsi"/>
        </w:rPr>
        <w:t xml:space="preserve"> опомена.</w:t>
      </w:r>
    </w:p>
    <w:p w14:paraId="394DEDF1" w14:textId="77777777" w:rsidR="00F80143" w:rsidRDefault="00F80143" w:rsidP="00BE5844">
      <w:pPr>
        <w:ind w:left="360"/>
        <w:rPr>
          <w:rFonts w:cstheme="minorHAnsi"/>
        </w:rPr>
      </w:pPr>
    </w:p>
    <w:p w14:paraId="6A645323" w14:textId="77777777" w:rsidR="00F80143" w:rsidRPr="00192045" w:rsidRDefault="00F80143" w:rsidP="00BE5844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</w:t>
      </w:r>
      <w:r w:rsidR="00A51AB5" w:rsidRPr="00BE5844">
        <w:rPr>
          <w:rFonts w:cstheme="minorHAnsi"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40 </w:t>
      </w:r>
    </w:p>
    <w:p w14:paraId="2BF9E697" w14:textId="5278B173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(1)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- </w:t>
      </w:r>
      <w:proofErr w:type="spellStart"/>
      <w:r w:rsidRPr="00BE5844">
        <w:rPr>
          <w:rFonts w:cstheme="minorHAnsi"/>
        </w:rPr>
        <w:t>времено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бришење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траење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една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година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му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физичко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вршител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ако</w:t>
      </w:r>
      <w:proofErr w:type="spellEnd"/>
      <w:r w:rsidRPr="00BE5844">
        <w:rPr>
          <w:rFonts w:cstheme="minorHAnsi"/>
        </w:rPr>
        <w:t xml:space="preserve">: 1) </w:t>
      </w:r>
      <w:proofErr w:type="spellStart"/>
      <w:r w:rsidRPr="00BE5844">
        <w:rPr>
          <w:rFonts w:cstheme="minorHAnsi"/>
        </w:rPr>
        <w:t>не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почитува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обврската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континуирано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професионално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усовршување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согласност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; 2) </w:t>
      </w:r>
      <w:proofErr w:type="spellStart"/>
      <w:r w:rsidRPr="00BE5844">
        <w:rPr>
          <w:rFonts w:cstheme="minorHAnsi"/>
        </w:rPr>
        <w:t>не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извести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промени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податоците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содржани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согласност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; 3) </w:t>
      </w:r>
      <w:proofErr w:type="spellStart"/>
      <w:r w:rsidRPr="00BE5844">
        <w:rPr>
          <w:rFonts w:cstheme="minorHAnsi"/>
        </w:rPr>
        <w:t>предизвика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очигледна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материјална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штета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субјектот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каде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вработен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вршењето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; 4) </w:t>
      </w:r>
      <w:proofErr w:type="spellStart"/>
      <w:r w:rsidRPr="00BE5844">
        <w:rPr>
          <w:rFonts w:cstheme="minorHAnsi"/>
        </w:rPr>
        <w:t>несовесно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нестручно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врши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без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почитување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прописите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Меѓународниот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кодекс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етика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професионални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сметководители</w:t>
      </w:r>
      <w:proofErr w:type="spellEnd"/>
      <w:r w:rsidRPr="00BE5844">
        <w:rPr>
          <w:rFonts w:cstheme="minorHAnsi"/>
        </w:rPr>
        <w:t xml:space="preserve">; 5) </w:t>
      </w:r>
      <w:proofErr w:type="spellStart"/>
      <w:r w:rsidRPr="00BE5844">
        <w:rPr>
          <w:rFonts w:cstheme="minorHAnsi"/>
        </w:rPr>
        <w:t>потпише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годишна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сметка</w:t>
      </w:r>
      <w:proofErr w:type="spellEnd"/>
      <w:r w:rsidRPr="00BE5844">
        <w:rPr>
          <w:rFonts w:cstheme="minorHAnsi"/>
        </w:rPr>
        <w:t>/</w:t>
      </w:r>
      <w:proofErr w:type="spellStart"/>
      <w:r w:rsidRPr="00BE5844">
        <w:rPr>
          <w:rFonts w:cstheme="minorHAnsi"/>
        </w:rPr>
        <w:t>финансиски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извештаи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даночни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пријави</w:t>
      </w:r>
      <w:proofErr w:type="spellEnd"/>
      <w:r w:rsidRPr="00BE5844">
        <w:rPr>
          <w:rFonts w:cstheme="minorHAnsi"/>
        </w:rPr>
        <w:t>/</w:t>
      </w:r>
      <w:proofErr w:type="spellStart"/>
      <w:r w:rsidRPr="00BE5844">
        <w:rPr>
          <w:rFonts w:cstheme="minorHAnsi"/>
        </w:rPr>
        <w:t>биланси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обврзник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водење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нема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склучено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договор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вработување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полно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или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скратено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време</w:t>
      </w:r>
      <w:proofErr w:type="spellEnd"/>
      <w:r w:rsidRPr="00BE5844">
        <w:rPr>
          <w:rFonts w:cstheme="minorHAnsi"/>
        </w:rPr>
        <w:t xml:space="preserve">; 6) </w:t>
      </w:r>
      <w:proofErr w:type="spellStart"/>
      <w:r w:rsidRPr="00BE5844">
        <w:rPr>
          <w:rFonts w:cstheme="minorHAnsi"/>
        </w:rPr>
        <w:t>потпише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годишна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сметка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даночни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пријави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обврзник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водење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друштвото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водење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 и/</w:t>
      </w:r>
      <w:proofErr w:type="spellStart"/>
      <w:r w:rsidRPr="00BE5844">
        <w:rPr>
          <w:rFonts w:cstheme="minorHAnsi"/>
        </w:rPr>
        <w:t>или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трговецот-поединец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или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овластен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каде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што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вработен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нема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склучено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договор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вршење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. </w:t>
      </w:r>
    </w:p>
    <w:p w14:paraId="57C36D85" w14:textId="351BA56C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(2)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овластен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</w:t>
      </w:r>
      <w:proofErr w:type="spellEnd"/>
      <w:r w:rsidRPr="00BE5844">
        <w:rPr>
          <w:rFonts w:cstheme="minorHAnsi"/>
        </w:rPr>
        <w:t/>
      </w:r>
      <w:proofErr w:type="spellStart"/>
      <w:r w:rsidRPr="00BE5844">
        <w:rPr>
          <w:rFonts w:cstheme="minorHAnsi"/>
        </w:rPr>
        <w:t>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може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поднесе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барање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упис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истекот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периодот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кој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избришан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согласно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членот</w:t>
      </w:r>
      <w:proofErr w:type="spellEnd"/>
      <w:r w:rsidRPr="00BE5844">
        <w:rPr>
          <w:rFonts w:cstheme="minorHAnsi"/>
        </w:rPr>
        <w:t xml:space="preserve"> 36 </w:t>
      </w:r>
      <w:proofErr w:type="spellStart"/>
      <w:r w:rsidRPr="00BE5844">
        <w:rPr>
          <w:rFonts w:cstheme="minorHAnsi"/>
        </w:rPr>
        <w:t>став</w:t>
      </w:r>
      <w:proofErr w:type="spellEnd"/>
      <w:r w:rsidRPr="00BE5844">
        <w:rPr>
          <w:rFonts w:cstheme="minorHAnsi"/>
        </w:rPr>
        <w:t xml:space="preserve"> (2) </w:t>
      </w:r>
      <w:proofErr w:type="spellStart"/>
      <w:r w:rsidRPr="00BE5844">
        <w:rPr>
          <w:rFonts w:cstheme="minorHAnsi"/>
        </w:rPr>
        <w:t>точки</w:t>
      </w:r>
      <w:proofErr w:type="spellEnd"/>
      <w:r w:rsidRPr="00BE5844">
        <w:rPr>
          <w:rFonts w:cstheme="minorHAnsi"/>
        </w:rPr>
        <w:t xml:space="preserve"> 2 и 3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. </w:t>
      </w:r>
    </w:p>
    <w:p w14:paraId="59AB89A3" w14:textId="77777777" w:rsidR="00F80143" w:rsidRDefault="00F80143" w:rsidP="00BE5844">
      <w:pPr>
        <w:ind w:left="360"/>
        <w:rPr>
          <w:rFonts w:cstheme="minorHAnsi"/>
        </w:rPr>
      </w:pPr>
    </w:p>
    <w:p w14:paraId="247C8697" w14:textId="77777777" w:rsidR="00F80143" w:rsidRPr="00192045" w:rsidRDefault="00F80143" w:rsidP="00BE5844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41 </w:t>
      </w:r>
    </w:p>
    <w:p w14:paraId="4567B98D" w14:textId="5B17A4D7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(1)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- </w:t>
      </w:r>
      <w:proofErr w:type="spellStart"/>
      <w:r w:rsidRPr="00BE5844">
        <w:rPr>
          <w:rFonts w:cstheme="minorHAnsi"/>
        </w:rPr>
        <w:t>бришење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одземање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уверението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овластен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ако</w:t>
      </w:r>
      <w:proofErr w:type="spellEnd"/>
      <w:r w:rsidRPr="00BE5844">
        <w:rPr>
          <w:rFonts w:cstheme="minorHAnsi"/>
        </w:rPr>
        <w:t xml:space="preserve">: 1) </w:t>
      </w:r>
      <w:proofErr w:type="spellStart"/>
      <w:r w:rsidRPr="00BE5844">
        <w:rPr>
          <w:rFonts w:cstheme="minorHAnsi"/>
        </w:rPr>
        <w:t>врши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времетраењето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времено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бришење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; 2) </w:t>
      </w:r>
      <w:proofErr w:type="spellStart"/>
      <w:r w:rsidRPr="00BE5844">
        <w:rPr>
          <w:rFonts w:cstheme="minorHAnsi"/>
        </w:rPr>
        <w:t>го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поставува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личниот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финансиски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интерес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судир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положбата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статусот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професијата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; 3) </w:t>
      </w:r>
      <w:proofErr w:type="spellStart"/>
      <w:r w:rsidRPr="00BE5844">
        <w:rPr>
          <w:rFonts w:cstheme="minorHAnsi"/>
        </w:rPr>
        <w:t>оддава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информации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стекнати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вршење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lastRenderedPageBreak/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истите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постапува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спротивно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членот</w:t>
      </w:r>
      <w:proofErr w:type="spellEnd"/>
      <w:r w:rsidRPr="00BE5844">
        <w:rPr>
          <w:rFonts w:cstheme="minorHAnsi"/>
        </w:rPr>
        <w:t xml:space="preserve"> 24 </w:t>
      </w:r>
      <w:proofErr w:type="spellStart"/>
      <w:r w:rsidRPr="00BE5844">
        <w:rPr>
          <w:rFonts w:cstheme="minorHAnsi"/>
        </w:rPr>
        <w:t>став</w:t>
      </w:r>
      <w:proofErr w:type="spellEnd"/>
      <w:r w:rsidRPr="00BE5844">
        <w:rPr>
          <w:rFonts w:cstheme="minorHAnsi"/>
        </w:rPr>
        <w:t xml:space="preserve"> (2)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; 4) </w:t>
      </w:r>
      <w:proofErr w:type="spellStart"/>
      <w:r w:rsidRPr="00BE5844">
        <w:rPr>
          <w:rFonts w:cstheme="minorHAnsi"/>
        </w:rPr>
        <w:t>го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повтори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прекршокот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членот</w:t>
      </w:r>
      <w:proofErr w:type="spellEnd"/>
      <w:r w:rsidRPr="00BE5844">
        <w:rPr>
          <w:rFonts w:cstheme="minorHAnsi"/>
        </w:rPr>
        <w:t xml:space="preserve"> 40 </w:t>
      </w:r>
      <w:proofErr w:type="spellStart"/>
      <w:r w:rsidRPr="00BE5844">
        <w:rPr>
          <w:rFonts w:cstheme="minorHAnsi"/>
        </w:rPr>
        <w:t>став</w:t>
      </w:r>
      <w:proofErr w:type="spellEnd"/>
      <w:r w:rsidRPr="00BE5844">
        <w:rPr>
          <w:rFonts w:cstheme="minorHAnsi"/>
        </w:rPr>
        <w:t xml:space="preserve"> (1) </w:t>
      </w:r>
      <w:proofErr w:type="spellStart"/>
      <w:r w:rsidRPr="00BE5844">
        <w:rPr>
          <w:rFonts w:cstheme="minorHAnsi"/>
        </w:rPr>
        <w:t>точка</w:t>
      </w:r>
      <w:proofErr w:type="spellEnd"/>
      <w:r w:rsidRPr="00BE5844">
        <w:rPr>
          <w:rFonts w:cstheme="minorHAnsi"/>
        </w:rPr>
        <w:t xml:space="preserve"> 5)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; 5) </w:t>
      </w:r>
      <w:proofErr w:type="spellStart"/>
      <w:r w:rsidRPr="00BE5844">
        <w:rPr>
          <w:rFonts w:cstheme="minorHAnsi"/>
        </w:rPr>
        <w:t>одбива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даде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податоци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државни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органи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правни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лица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граѓани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доколку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давањето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податоците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пропишано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 и 6) </w:t>
      </w:r>
      <w:proofErr w:type="spellStart"/>
      <w:r w:rsidRPr="00BE5844">
        <w:rPr>
          <w:rFonts w:cstheme="minorHAnsi"/>
        </w:rPr>
        <w:t>дава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неточни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податоци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државни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органи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правни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лица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граѓани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доколку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давањето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податоците</w:t>
      </w:r>
      <w:proofErr w:type="spellEnd"/>
      <w:r w:rsidRPr="00BE5844">
        <w:rPr>
          <w:rFonts w:cstheme="minorHAnsi"/>
        </w:rPr>
        <w:t xml:space="preserve"> е </w:t>
      </w:r>
      <w:proofErr w:type="spellStart"/>
      <w:r w:rsidRPr="00BE5844">
        <w:rPr>
          <w:rFonts w:cstheme="minorHAnsi"/>
        </w:rPr>
        <w:t>пропишано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. </w:t>
      </w:r>
    </w:p>
    <w:p w14:paraId="17F706C9" w14:textId="26ECC5DD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(2)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овластен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може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поднесе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барање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полагање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испит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стекнување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статус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овластен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истекот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две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денот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бришењето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. </w:t>
      </w:r>
    </w:p>
    <w:p w14:paraId="7F24DAD7" w14:textId="77777777" w:rsidR="00F80143" w:rsidRDefault="00F80143" w:rsidP="00BE5844">
      <w:pPr>
        <w:ind w:left="360"/>
        <w:rPr>
          <w:rFonts w:cstheme="minorHAnsi"/>
        </w:rPr>
      </w:pPr>
    </w:p>
    <w:p w14:paraId="52CB4DBC" w14:textId="77777777" w:rsidR="00F80143" w:rsidRPr="00192045" w:rsidRDefault="00F80143" w:rsidP="00BE5844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42 </w:t>
      </w:r>
    </w:p>
    <w:p w14:paraId="34BD3898" w14:textId="778CF2C9" w:rsidR="00F80143" w:rsidRDefault="00A51AB5" w:rsidP="00BE5844">
      <w:pPr>
        <w:ind w:left="360"/>
        <w:rPr>
          <w:rFonts w:cstheme="minorHAnsi"/>
        </w:rPr>
      </w:pPr>
      <w:proofErr w:type="spellStart"/>
      <w:r w:rsidRPr="00BE5844">
        <w:rPr>
          <w:rFonts w:cstheme="minorHAnsi"/>
        </w:rPr>
        <w:t>Одговорноста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сторено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кривично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дело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односно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прекршок</w:t>
      </w:r>
      <w:proofErr w:type="spellEnd"/>
      <w:r w:rsidRPr="00BE5844">
        <w:rPr>
          <w:rFonts w:cstheme="minorHAnsi"/>
        </w:rPr>
        <w:t xml:space="preserve">, </w:t>
      </w:r>
      <w:proofErr w:type="spellStart"/>
      <w:r w:rsidRPr="00BE5844">
        <w:rPr>
          <w:rFonts w:cstheme="minorHAnsi"/>
        </w:rPr>
        <w:t>процесирано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надлежни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институции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исклучува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одговорност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физичко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лице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вршител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сметководствени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работи</w:t>
      </w:r>
      <w:proofErr w:type="spellEnd"/>
      <w:r w:rsidR="00F80143">
        <w:rPr>
          <w:rFonts w:cstheme="minorHAnsi"/>
        </w:rPr>
        <w:t>.</w:t>
      </w:r>
    </w:p>
    <w:p w14:paraId="21DE3C7F" w14:textId="77777777" w:rsidR="00F80143" w:rsidRDefault="00F80143" w:rsidP="00BE5844">
      <w:pPr>
        <w:ind w:left="360"/>
        <w:rPr>
          <w:rFonts w:cstheme="minorHAnsi"/>
        </w:rPr>
      </w:pPr>
    </w:p>
    <w:p w14:paraId="74F9B3AB" w14:textId="77777777" w:rsidR="00F80143" w:rsidRPr="00192045" w:rsidRDefault="00F80143" w:rsidP="00BE5844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43 </w:t>
      </w:r>
    </w:p>
    <w:p w14:paraId="6F053047" w14:textId="77777777" w:rsidR="00F80143" w:rsidRDefault="00A51AB5" w:rsidP="00BE5844">
      <w:pPr>
        <w:ind w:left="360"/>
        <w:rPr>
          <w:rFonts w:cstheme="minorHAnsi"/>
        </w:rPr>
      </w:pPr>
      <w:proofErr w:type="spellStart"/>
      <w:r w:rsidRPr="00BE5844">
        <w:rPr>
          <w:rFonts w:cstheme="minorHAnsi"/>
        </w:rPr>
        <w:t>Против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решението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комисија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кое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изрекува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може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поведе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управен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спор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Управниот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суд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Република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Север</w:t>
      </w:r>
      <w:proofErr w:type="spellEnd"/>
      <w:r w:rsidRPr="00BE5844">
        <w:rPr>
          <w:rFonts w:cstheme="minorHAnsi"/>
        </w:rPr>
        <w:t/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Македонија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30 </w:t>
      </w:r>
      <w:proofErr w:type="spellStart"/>
      <w:r w:rsidRPr="00BE5844">
        <w:rPr>
          <w:rFonts w:cstheme="minorHAnsi"/>
        </w:rPr>
        <w:t>дена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денот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приемот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решението</w:t>
      </w:r>
      <w:proofErr w:type="spellEnd"/>
      <w:r w:rsidRPr="00BE5844">
        <w:rPr>
          <w:rFonts w:cstheme="minorHAnsi"/>
        </w:rPr>
        <w:t xml:space="preserve">. </w:t>
      </w:r>
    </w:p>
    <w:p w14:paraId="42A3A4CC" w14:textId="77777777" w:rsidR="00F80143" w:rsidRDefault="00F80143" w:rsidP="00BE5844">
      <w:pPr>
        <w:ind w:left="360"/>
        <w:rPr>
          <w:rFonts w:cstheme="minorHAnsi"/>
        </w:rPr>
      </w:pPr>
    </w:p>
    <w:p w14:paraId="79EBEA57" w14:textId="24730D5A" w:rsidR="00F80143" w:rsidRPr="00192045" w:rsidRDefault="00F80143" w:rsidP="00BE5844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</w:t>
      </w:r>
      <w:r w:rsidR="00192045">
        <w:rPr>
          <w:rFonts w:cstheme="minorHAnsi"/>
          <w:lang w:val="mk-MK"/>
        </w:rPr>
        <w:t xml:space="preserve"> </w:t>
      </w:r>
      <w:r>
        <w:rPr>
          <w:rFonts w:cstheme="minorHAnsi"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44 </w:t>
      </w:r>
    </w:p>
    <w:p w14:paraId="1CA467F2" w14:textId="37F2C56F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(1) </w:t>
      </w:r>
      <w:proofErr w:type="spellStart"/>
      <w:r w:rsidRPr="00BE5844">
        <w:rPr>
          <w:rFonts w:cstheme="minorHAnsi"/>
        </w:rPr>
        <w:t>Решението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донесено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дисциплинска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постапка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извршува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претседателот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. </w:t>
      </w:r>
      <w:proofErr w:type="spellStart"/>
      <w:r w:rsidRPr="00BE5844">
        <w:rPr>
          <w:rFonts w:cstheme="minorHAnsi"/>
        </w:rPr>
        <w:t>Решението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запишува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и </w:t>
      </w:r>
      <w:proofErr w:type="spellStart"/>
      <w:r w:rsidRPr="00BE5844">
        <w:rPr>
          <w:rFonts w:cstheme="minorHAnsi"/>
        </w:rPr>
        <w:t>во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рок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48 </w:t>
      </w:r>
      <w:proofErr w:type="spellStart"/>
      <w:r w:rsidRPr="00BE5844">
        <w:rPr>
          <w:rFonts w:cstheme="minorHAnsi"/>
        </w:rPr>
        <w:t>часа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објавува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веб-страницата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. </w:t>
      </w:r>
    </w:p>
    <w:p w14:paraId="7A867BC4" w14:textId="790B0CB0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(2)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членот</w:t>
      </w:r>
      <w:proofErr w:type="spellEnd"/>
      <w:r w:rsidRPr="00BE5844">
        <w:rPr>
          <w:rFonts w:cstheme="minorHAnsi"/>
        </w:rPr>
        <w:t xml:space="preserve"> 37 </w:t>
      </w:r>
      <w:proofErr w:type="spellStart"/>
      <w:r w:rsidRPr="00BE5844">
        <w:rPr>
          <w:rFonts w:cstheme="minorHAnsi"/>
        </w:rPr>
        <w:t>став</w:t>
      </w:r>
      <w:proofErr w:type="spellEnd"/>
      <w:r w:rsidRPr="00BE5844">
        <w:rPr>
          <w:rFonts w:cstheme="minorHAnsi"/>
        </w:rPr>
        <w:t xml:space="preserve"> (8) </w:t>
      </w:r>
      <w:proofErr w:type="spellStart"/>
      <w:r w:rsidRPr="00BE5844">
        <w:rPr>
          <w:rFonts w:cstheme="minorHAnsi"/>
        </w:rPr>
        <w:t>точка</w:t>
      </w:r>
      <w:proofErr w:type="spellEnd"/>
      <w:r w:rsidRPr="00BE5844">
        <w:rPr>
          <w:rFonts w:cstheme="minorHAnsi"/>
        </w:rPr>
        <w:t xml:space="preserve"> 1)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брише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истекот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една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нејзиниот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упис</w:t>
      </w:r>
      <w:proofErr w:type="spellEnd"/>
      <w:r w:rsidRPr="00BE5844">
        <w:rPr>
          <w:rFonts w:cstheme="minorHAnsi"/>
        </w:rPr>
        <w:t xml:space="preserve">. </w:t>
      </w:r>
    </w:p>
    <w:p w14:paraId="06706CFA" w14:textId="46F32624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(3)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членот</w:t>
      </w:r>
      <w:proofErr w:type="spellEnd"/>
      <w:r w:rsidRPr="00BE5844">
        <w:rPr>
          <w:rFonts w:cstheme="minorHAnsi"/>
        </w:rPr>
        <w:t xml:space="preserve"> 37 </w:t>
      </w:r>
      <w:proofErr w:type="spellStart"/>
      <w:r w:rsidRPr="00BE5844">
        <w:rPr>
          <w:rFonts w:cstheme="minorHAnsi"/>
        </w:rPr>
        <w:t>став</w:t>
      </w:r>
      <w:proofErr w:type="spellEnd"/>
      <w:r w:rsidRPr="00BE5844">
        <w:rPr>
          <w:rFonts w:cstheme="minorHAnsi"/>
        </w:rPr>
        <w:t xml:space="preserve"> (8) </w:t>
      </w:r>
      <w:proofErr w:type="spellStart"/>
      <w:r w:rsidRPr="00BE5844">
        <w:rPr>
          <w:rFonts w:cstheme="minorHAnsi"/>
        </w:rPr>
        <w:t>точка</w:t>
      </w:r>
      <w:proofErr w:type="spellEnd"/>
      <w:r w:rsidRPr="00BE5844">
        <w:rPr>
          <w:rFonts w:cstheme="minorHAnsi"/>
        </w:rPr>
        <w:t xml:space="preserve"> 2)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брише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истекот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една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нејзиниот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упис</w:t>
      </w:r>
      <w:proofErr w:type="spellEnd"/>
      <w:r w:rsidRPr="00BE5844">
        <w:rPr>
          <w:rFonts w:cstheme="minorHAnsi"/>
        </w:rPr>
        <w:t xml:space="preserve">. </w:t>
      </w:r>
    </w:p>
    <w:p w14:paraId="12F8477B" w14:textId="653F42D1" w:rsidR="00F80143" w:rsidRDefault="00A51AB5" w:rsidP="00BE5844">
      <w:pPr>
        <w:ind w:left="360"/>
        <w:rPr>
          <w:rFonts w:cstheme="minorHAnsi"/>
        </w:rPr>
      </w:pPr>
      <w:r w:rsidRPr="00BE5844">
        <w:rPr>
          <w:rFonts w:cstheme="minorHAnsi"/>
        </w:rPr>
        <w:t xml:space="preserve">(4) </w:t>
      </w:r>
      <w:proofErr w:type="spellStart"/>
      <w:r w:rsidRPr="00BE5844">
        <w:rPr>
          <w:rFonts w:cstheme="minorHAnsi"/>
        </w:rPr>
        <w:t>Дисциплинската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мерка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членот</w:t>
      </w:r>
      <w:proofErr w:type="spellEnd"/>
      <w:r w:rsidRPr="00BE5844">
        <w:rPr>
          <w:rFonts w:cstheme="minorHAnsi"/>
        </w:rPr>
        <w:t xml:space="preserve"> 37 </w:t>
      </w:r>
      <w:proofErr w:type="spellStart"/>
      <w:r w:rsidRPr="00BE5844">
        <w:rPr>
          <w:rFonts w:cstheme="minorHAnsi"/>
        </w:rPr>
        <w:t>став</w:t>
      </w:r>
      <w:proofErr w:type="spellEnd"/>
      <w:r w:rsidRPr="00BE5844">
        <w:rPr>
          <w:rFonts w:cstheme="minorHAnsi"/>
        </w:rPr>
        <w:t xml:space="preserve"> (8) </w:t>
      </w:r>
      <w:proofErr w:type="spellStart"/>
      <w:r w:rsidRPr="00BE5844">
        <w:rPr>
          <w:rFonts w:cstheme="minorHAnsi"/>
        </w:rPr>
        <w:t>точка</w:t>
      </w:r>
      <w:proofErr w:type="spellEnd"/>
      <w:r w:rsidRPr="00BE5844">
        <w:rPr>
          <w:rFonts w:cstheme="minorHAnsi"/>
        </w:rPr>
        <w:t xml:space="preserve"> 3)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овој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закон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брише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соодветниот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регистар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Институтот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по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истекот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на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две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години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од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нејзиниот</w:t>
      </w:r>
      <w:proofErr w:type="spellEnd"/>
      <w:r w:rsidRPr="00BE5844">
        <w:rPr>
          <w:rFonts w:cstheme="minorHAnsi"/>
        </w:rPr>
        <w:t xml:space="preserve"> </w:t>
      </w:r>
      <w:proofErr w:type="spellStart"/>
      <w:r w:rsidRPr="00BE5844">
        <w:rPr>
          <w:rFonts w:cstheme="minorHAnsi"/>
        </w:rPr>
        <w:t>упис</w:t>
      </w:r>
      <w:proofErr w:type="spellEnd"/>
      <w:r w:rsidRPr="00BE5844">
        <w:rPr>
          <w:rFonts w:cstheme="minorHAnsi"/>
        </w:rPr>
        <w:t xml:space="preserve">. </w:t>
      </w:r>
    </w:p>
    <w:p w14:paraId="3E2AF6AE" w14:textId="14819D61" w:rsidR="00F80143" w:rsidRDefault="00F80143" w:rsidP="00BE5844">
      <w:pPr>
        <w:ind w:left="360"/>
        <w:rPr>
          <w:rFonts w:cstheme="minorHAnsi"/>
        </w:rPr>
      </w:pPr>
    </w:p>
    <w:p w14:paraId="4B7F5E4A" w14:textId="705124BB" w:rsidR="00F80143" w:rsidRDefault="00F80143" w:rsidP="00BE5844">
      <w:pPr>
        <w:ind w:left="360"/>
        <w:rPr>
          <w:rFonts w:cstheme="minorHAnsi"/>
        </w:rPr>
      </w:pPr>
    </w:p>
    <w:p w14:paraId="73FB10B1" w14:textId="4F2C1755" w:rsidR="00F80143" w:rsidRDefault="00F80143" w:rsidP="00BE5844">
      <w:pPr>
        <w:ind w:left="360"/>
        <w:rPr>
          <w:rFonts w:cstheme="minorHAnsi"/>
          <w:b/>
          <w:bCs/>
        </w:rPr>
      </w:pPr>
    </w:p>
    <w:p w14:paraId="698802F3" w14:textId="21E613C6" w:rsidR="00192045" w:rsidRDefault="00192045" w:rsidP="00BE5844">
      <w:pPr>
        <w:ind w:left="360"/>
        <w:rPr>
          <w:rFonts w:cstheme="minorHAnsi"/>
          <w:b/>
          <w:bCs/>
        </w:rPr>
      </w:pPr>
    </w:p>
    <w:p w14:paraId="12915133" w14:textId="77777777" w:rsidR="00192045" w:rsidRPr="00192045" w:rsidRDefault="00192045" w:rsidP="00BE5844">
      <w:pPr>
        <w:ind w:left="360"/>
        <w:rPr>
          <w:rFonts w:cstheme="minorHAnsi"/>
          <w:b/>
          <w:bCs/>
        </w:rPr>
      </w:pPr>
    </w:p>
    <w:p w14:paraId="76714B1D" w14:textId="77777777" w:rsidR="00F80143" w:rsidRPr="00192045" w:rsidRDefault="00A51AB5" w:rsidP="00F8014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lastRenderedPageBreak/>
        <w:t xml:space="preserve">КОНТРОЛА НА КВАЛИТЕТОТ НА РАБОТЕЊЕТО </w:t>
      </w:r>
    </w:p>
    <w:p w14:paraId="2214DD38" w14:textId="447E0014" w:rsidR="00F80143" w:rsidRPr="00192045" w:rsidRDefault="00F80143" w:rsidP="00F80143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45</w:t>
      </w:r>
      <w:r w:rsidRPr="00192045">
        <w:rPr>
          <w:rFonts w:cstheme="minorHAnsi"/>
          <w:b/>
          <w:bCs/>
        </w:rPr>
        <w:t xml:space="preserve">           </w:t>
      </w:r>
    </w:p>
    <w:p w14:paraId="15A0A1E0" w14:textId="014593AF" w:rsidR="00F80143" w:rsidRDefault="00A51AB5" w:rsidP="00F80143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квалитетот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трговецот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поединец</w:t>
      </w:r>
      <w:proofErr w:type="spellEnd"/>
      <w:r w:rsidRPr="00F80143">
        <w:rPr>
          <w:rFonts w:cstheme="minorHAnsi"/>
        </w:rPr>
        <w:t xml:space="preserve"> –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трговецот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поединец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друштвото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(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натамошниот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текст</w:t>
      </w:r>
      <w:proofErr w:type="spellEnd"/>
      <w:r w:rsidRPr="00F80143">
        <w:rPr>
          <w:rFonts w:cstheme="minorHAnsi"/>
        </w:rPr>
        <w:t xml:space="preserve">: </w:t>
      </w:r>
      <w:proofErr w:type="spellStart"/>
      <w:r w:rsidRPr="00F80143">
        <w:rPr>
          <w:rFonts w:cstheme="minorHAnsi"/>
        </w:rPr>
        <w:t>субјекти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) </w:t>
      </w:r>
      <w:proofErr w:type="spellStart"/>
      <w:r w:rsidRPr="00F80143">
        <w:rPr>
          <w:rFonts w:cstheme="minorHAnsi"/>
        </w:rPr>
        <w:t>заради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документирано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оценување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нивното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законско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правилно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</w:t>
      </w:r>
      <w:proofErr w:type="spellEnd"/>
      <w:r w:rsidRPr="00F80143">
        <w:rPr>
          <w:rFonts w:cstheme="minorHAnsi"/>
        </w:rPr>
        <w:t xml:space="preserve">. </w:t>
      </w:r>
    </w:p>
    <w:p w14:paraId="08BF4901" w14:textId="09F072E0" w:rsidR="00F80143" w:rsidRDefault="00A51AB5" w:rsidP="00F80143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Контролата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квалитетот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врз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основа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Правилник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донесува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пропишуваат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начинот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процедурите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. </w:t>
      </w:r>
    </w:p>
    <w:p w14:paraId="6296AD22" w14:textId="58154F40" w:rsidR="00F80143" w:rsidRDefault="00A51AB5" w:rsidP="00F80143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Контролата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вработени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стручната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служба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(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натамошниот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proofErr w:type="gramStart"/>
      <w:r w:rsidRPr="00F80143">
        <w:rPr>
          <w:rFonts w:cstheme="minorHAnsi"/>
        </w:rPr>
        <w:t>текст:контролори</w:t>
      </w:r>
      <w:proofErr w:type="spellEnd"/>
      <w:proofErr w:type="gramEnd"/>
      <w:r w:rsidRPr="00F80143">
        <w:rPr>
          <w:rFonts w:cstheme="minorHAnsi"/>
        </w:rPr>
        <w:t xml:space="preserve">), </w:t>
      </w:r>
      <w:proofErr w:type="spellStart"/>
      <w:r w:rsidRPr="00F80143">
        <w:rPr>
          <w:rFonts w:cstheme="minorHAnsi"/>
        </w:rPr>
        <w:t>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имаат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статус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запишани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соодветните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 2) </w:t>
      </w:r>
      <w:proofErr w:type="spellStart"/>
      <w:r w:rsidRPr="00F80143">
        <w:rPr>
          <w:rFonts w:cstheme="minorHAnsi"/>
        </w:rPr>
        <w:t>непрекинато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најмалку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искуство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. </w:t>
      </w:r>
    </w:p>
    <w:p w14:paraId="55B0EFC5" w14:textId="7E22178C" w:rsidR="00F80143" w:rsidRDefault="00A51AB5" w:rsidP="00F80143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(4)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може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определи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најмалку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почетокот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било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сопственик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вработен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. </w:t>
      </w:r>
    </w:p>
    <w:p w14:paraId="7FAE5248" w14:textId="6C89D0F4" w:rsidR="00F80143" w:rsidRDefault="00A51AB5" w:rsidP="00F80143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(5) </w:t>
      </w:r>
      <w:proofErr w:type="spellStart"/>
      <w:r w:rsidRPr="00F80143">
        <w:rPr>
          <w:rFonts w:cstheme="minorHAnsi"/>
        </w:rPr>
        <w:t>Пред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почетокот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контролата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контролорот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мора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даде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писмена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изјава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поседува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интегритет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смисла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(4)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>.</w:t>
      </w:r>
    </w:p>
    <w:p w14:paraId="1BB8D872" w14:textId="77777777" w:rsidR="00F80143" w:rsidRDefault="00F80143" w:rsidP="00F80143">
      <w:pPr>
        <w:ind w:left="360"/>
        <w:rPr>
          <w:rFonts w:cstheme="minorHAnsi"/>
        </w:rPr>
      </w:pPr>
    </w:p>
    <w:p w14:paraId="741CEF75" w14:textId="77777777" w:rsidR="00F80143" w:rsidRPr="00192045" w:rsidRDefault="00F80143" w:rsidP="00F80143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</w:t>
      </w:r>
      <w:r w:rsidR="00A51AB5" w:rsidRPr="00F80143">
        <w:rPr>
          <w:rFonts w:cstheme="minorHAnsi"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46</w:t>
      </w:r>
    </w:p>
    <w:p w14:paraId="2C3462DD" w14:textId="73B11BF1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(1) </w:t>
      </w:r>
      <w:proofErr w:type="spellStart"/>
      <w:r w:rsidRPr="00F80143">
        <w:rPr>
          <w:rFonts w:cstheme="minorHAnsi"/>
        </w:rPr>
        <w:t>Контролата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квалитет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опфаќа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проверка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проценка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исполнувањето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барањата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Меѓународниот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кодекс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етика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професионалните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IFAC, </w:t>
      </w:r>
      <w:proofErr w:type="spellStart"/>
      <w:r w:rsidRPr="00F80143">
        <w:rPr>
          <w:rFonts w:cstheme="minorHAnsi"/>
        </w:rPr>
        <w:t>актите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2) </w:t>
      </w:r>
      <w:proofErr w:type="spellStart"/>
      <w:r w:rsidRPr="00F80143">
        <w:rPr>
          <w:rFonts w:cstheme="minorHAnsi"/>
        </w:rPr>
        <w:t>исполнувањето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барањата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независност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обврзникот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водење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сметководство</w:t>
      </w:r>
      <w:proofErr w:type="spellEnd"/>
      <w:r w:rsidRPr="00F80143">
        <w:rPr>
          <w:rFonts w:cstheme="minorHAnsi"/>
        </w:rPr>
        <w:t xml:space="preserve">; 3) </w:t>
      </w:r>
      <w:proofErr w:type="spellStart"/>
      <w:r w:rsidRPr="00F80143">
        <w:rPr>
          <w:rFonts w:cstheme="minorHAnsi"/>
        </w:rPr>
        <w:t>квантитетот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квалитетот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ангажирани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човечки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ресурси</w:t>
      </w:r>
      <w:proofErr w:type="spellEnd"/>
      <w:r w:rsidRPr="00F80143">
        <w:rPr>
          <w:rFonts w:cstheme="minorHAnsi"/>
        </w:rPr>
        <w:t xml:space="preserve">; 4) </w:t>
      </w:r>
      <w:proofErr w:type="spellStart"/>
      <w:r w:rsidRPr="00F80143">
        <w:rPr>
          <w:rFonts w:cstheme="minorHAnsi"/>
        </w:rPr>
        <w:t>исполнување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условите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поседување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лиценца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; 5) </w:t>
      </w:r>
      <w:proofErr w:type="spellStart"/>
      <w:r w:rsidRPr="00F80143">
        <w:rPr>
          <w:rFonts w:cstheme="minorHAnsi"/>
        </w:rPr>
        <w:t>исполнување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условите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вработените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упис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соодветниот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 6) </w:t>
      </w:r>
      <w:proofErr w:type="spellStart"/>
      <w:r w:rsidRPr="00F80143">
        <w:rPr>
          <w:rFonts w:cstheme="minorHAnsi"/>
        </w:rPr>
        <w:t>адекватноста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политиките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процедурите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системот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внатрешни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. </w:t>
      </w:r>
    </w:p>
    <w:p w14:paraId="4AF61F7B" w14:textId="62F8DBBE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Контролата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квалитет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преку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вонтеренска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и 2) </w:t>
      </w:r>
      <w:proofErr w:type="spellStart"/>
      <w:r w:rsidRPr="00F80143">
        <w:rPr>
          <w:rFonts w:cstheme="minorHAnsi"/>
        </w:rPr>
        <w:t>теренска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. </w:t>
      </w:r>
    </w:p>
    <w:p w14:paraId="4BC2602E" w14:textId="2B7C84A1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Вонтеренската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редовна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задолжително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еднаш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годишно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собирање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обработка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анализа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годишниот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прашалник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што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електронски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најдоцна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20 </w:t>
      </w:r>
      <w:proofErr w:type="spellStart"/>
      <w:r w:rsidRPr="00F80143">
        <w:rPr>
          <w:rFonts w:cstheme="minorHAnsi"/>
        </w:rPr>
        <w:t>декември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тековната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годишниот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прашалник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пополнет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електронски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најдоцна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31 </w:t>
      </w:r>
      <w:proofErr w:type="spellStart"/>
      <w:r w:rsidRPr="00F80143">
        <w:rPr>
          <w:rFonts w:cstheme="minorHAnsi"/>
        </w:rPr>
        <w:t>март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тековната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претходната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. </w:t>
      </w:r>
    </w:p>
    <w:p w14:paraId="7A392D53" w14:textId="4D7E1585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lastRenderedPageBreak/>
        <w:t xml:space="preserve">(4)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случај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незаконитости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може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дополнителна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вонтеренска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врз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основа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дополнителен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прашалник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електронски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. </w:t>
      </w:r>
    </w:p>
    <w:p w14:paraId="79DBFC64" w14:textId="053E6478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(5) </w:t>
      </w:r>
      <w:proofErr w:type="spellStart"/>
      <w:r w:rsidRPr="00F80143">
        <w:rPr>
          <w:rFonts w:cstheme="minorHAnsi"/>
        </w:rPr>
        <w:t>Доколку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вонтеренската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сериозни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незаконитости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може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теренска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мерки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47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32904829" w14:textId="77777777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(6) </w:t>
      </w:r>
      <w:proofErr w:type="spellStart"/>
      <w:r w:rsidRPr="00F80143">
        <w:rPr>
          <w:rFonts w:cstheme="minorHAnsi"/>
        </w:rPr>
        <w:t>Теренска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најмалку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еднаш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години</w:t>
      </w:r>
      <w:proofErr w:type="spellEnd"/>
      <w:r w:rsidRPr="00F80143">
        <w:rPr>
          <w:rFonts w:cstheme="minorHAnsi"/>
        </w:rPr>
        <w:t xml:space="preserve">. </w:t>
      </w:r>
    </w:p>
    <w:p w14:paraId="7B65EAAE" w14:textId="7D9CD904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(7) </w:t>
      </w:r>
      <w:proofErr w:type="spellStart"/>
      <w:r w:rsidRPr="00F80143">
        <w:rPr>
          <w:rFonts w:cstheme="minorHAnsi"/>
        </w:rPr>
        <w:t>По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исклучок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(5) н</w:t>
      </w:r>
      <w:proofErr w:type="spellStart"/>
      <w:r w:rsidRPr="00F80143">
        <w:rPr>
          <w:rFonts w:cstheme="minorHAnsi"/>
        </w:rPr>
        <w:t>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периодот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помеѓу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две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теренски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може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биде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пократок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доколку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претходната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теренска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квалитетот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оценет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незадоволителен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кога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директната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теренска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барање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клиентот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друга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заинтересирана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страна</w:t>
      </w:r>
      <w:proofErr w:type="spellEnd"/>
      <w:r w:rsidRPr="00F80143">
        <w:rPr>
          <w:rFonts w:cstheme="minorHAnsi"/>
        </w:rPr>
        <w:t xml:space="preserve">. </w:t>
      </w:r>
    </w:p>
    <w:p w14:paraId="79D0AD4E" w14:textId="0B8287CA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(8) </w:t>
      </w:r>
      <w:proofErr w:type="spellStart"/>
      <w:r w:rsidRPr="00F80143">
        <w:rPr>
          <w:rFonts w:cstheme="minorHAnsi"/>
        </w:rPr>
        <w:t>Контролата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квалитет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според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годишна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програма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донесува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а </w:t>
      </w:r>
      <w:proofErr w:type="spellStart"/>
      <w:r w:rsidRPr="00F80143">
        <w:rPr>
          <w:rFonts w:cstheme="minorHAnsi"/>
        </w:rPr>
        <w:t>која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особено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содржи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број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што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бидат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опфатени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контролата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временски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распоред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планираните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теренски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контроли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Програмата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однесува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период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една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различен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календарската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. </w:t>
      </w:r>
    </w:p>
    <w:p w14:paraId="65A79AD8" w14:textId="3B7D278E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(9) </w:t>
      </w:r>
      <w:proofErr w:type="spellStart"/>
      <w:r w:rsidRPr="00F80143">
        <w:rPr>
          <w:rFonts w:cstheme="minorHAnsi"/>
        </w:rPr>
        <w:t>Теренската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заради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проверка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законско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правилно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Утврдувањето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опфатот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теренската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врз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основа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бројот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структурата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вработени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процентуална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застапеност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клиентите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според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големината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формата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организирање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природата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видот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опфатот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сложеноста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пристапот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начините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што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. </w:t>
      </w:r>
    </w:p>
    <w:p w14:paraId="283EDAE9" w14:textId="6BB66607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(10) </w:t>
      </w:r>
      <w:proofErr w:type="spellStart"/>
      <w:r w:rsidRPr="00F80143">
        <w:rPr>
          <w:rFonts w:cstheme="minorHAnsi"/>
        </w:rPr>
        <w:t>Контролорот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составува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извештај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извршената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теренска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наведува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незаконитости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нивно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отстранување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предлага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мерки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47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365BC18F" w14:textId="150E2A0C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(11) </w:t>
      </w:r>
      <w:proofErr w:type="spellStart"/>
      <w:r w:rsidRPr="00F80143">
        <w:rPr>
          <w:rFonts w:cstheme="minorHAnsi"/>
        </w:rPr>
        <w:t>Извештајот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(9)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има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приговор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осум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приемот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приговорот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Извештајот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одлучува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приговорот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седум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приемот</w:t>
      </w:r>
      <w:proofErr w:type="spellEnd"/>
      <w:r w:rsidRPr="00F80143">
        <w:rPr>
          <w:rFonts w:cstheme="minorHAnsi"/>
        </w:rPr>
        <w:t xml:space="preserve">. </w:t>
      </w:r>
    </w:p>
    <w:p w14:paraId="775D0ECD" w14:textId="65513335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(12) </w:t>
      </w:r>
      <w:proofErr w:type="spellStart"/>
      <w:r w:rsidRPr="00F80143">
        <w:rPr>
          <w:rFonts w:cstheme="minorHAnsi"/>
        </w:rPr>
        <w:t>Субјектот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должен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определен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извештајот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(10)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отстрани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незаконитости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поднесе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извештај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опише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преземените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мерки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приложи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документи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докази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отстранување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неправилностите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незаконитостите</w:t>
      </w:r>
      <w:proofErr w:type="spellEnd"/>
      <w:r w:rsidRPr="00F80143">
        <w:rPr>
          <w:rFonts w:cstheme="minorHAnsi"/>
        </w:rPr>
        <w:t xml:space="preserve">. </w:t>
      </w:r>
    </w:p>
    <w:p w14:paraId="5559CD9C" w14:textId="77777777" w:rsidR="001D2FAF" w:rsidRDefault="001D2FAF" w:rsidP="001D2FAF">
      <w:pPr>
        <w:ind w:left="360"/>
        <w:rPr>
          <w:rFonts w:cstheme="minorHAnsi"/>
        </w:rPr>
      </w:pPr>
    </w:p>
    <w:p w14:paraId="7916DBF0" w14:textId="77777777" w:rsidR="001D2FAF" w:rsidRPr="00192045" w:rsidRDefault="001D2FAF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47 </w:t>
      </w:r>
    </w:p>
    <w:p w14:paraId="67BBCC4E" w14:textId="39411668" w:rsidR="001D2FAF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(1) </w:t>
      </w:r>
      <w:proofErr w:type="spellStart"/>
      <w:r w:rsidRPr="00F80143">
        <w:rPr>
          <w:rFonts w:cstheme="minorHAnsi"/>
        </w:rPr>
        <w:t>Контролните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мерки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субјектите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може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бидат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наложување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обврски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придонесуваат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воспоставување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законитост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усогласување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2) </w:t>
      </w:r>
      <w:proofErr w:type="spellStart"/>
      <w:r w:rsidRPr="00F80143">
        <w:rPr>
          <w:rFonts w:cstheme="minorHAnsi"/>
        </w:rPr>
        <w:t>донесување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примена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акциски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план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интерни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политики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процедури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lastRenderedPageBreak/>
        <w:t>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уредува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следењето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системот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внатрешни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контроли</w:t>
      </w:r>
      <w:proofErr w:type="spellEnd"/>
      <w:r w:rsidRPr="00F80143">
        <w:rPr>
          <w:rFonts w:cstheme="minorHAnsi"/>
        </w:rPr>
        <w:t xml:space="preserve">; 3) </w:t>
      </w:r>
      <w:proofErr w:type="spellStart"/>
      <w:r w:rsidRPr="00F80143">
        <w:rPr>
          <w:rFonts w:cstheme="minorHAnsi"/>
        </w:rPr>
        <w:t>донесување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примена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интерни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акти</w:t>
      </w:r>
      <w:proofErr w:type="spellEnd"/>
      <w:r w:rsidRPr="00F80143">
        <w:rPr>
          <w:rFonts w:cstheme="minorHAnsi"/>
        </w:rPr>
        <w:t xml:space="preserve"> – </w:t>
      </w:r>
      <w:proofErr w:type="spellStart"/>
      <w:r w:rsidRPr="00F80143">
        <w:rPr>
          <w:rFonts w:cstheme="minorHAnsi"/>
        </w:rPr>
        <w:t>политики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процедури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постапување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следење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доверливи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податоци</w:t>
      </w:r>
      <w:proofErr w:type="spellEnd"/>
      <w:r w:rsidRPr="00F80143">
        <w:rPr>
          <w:rFonts w:cstheme="minorHAnsi"/>
        </w:rPr>
        <w:t xml:space="preserve">. </w:t>
      </w:r>
    </w:p>
    <w:p w14:paraId="303E068F" w14:textId="5B2D90BC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Врз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основа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извештајот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спроведената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контрола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46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(10)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може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покрене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прекршочна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надлежен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суд</w:t>
      </w:r>
      <w:proofErr w:type="spellEnd"/>
      <w:r w:rsidRPr="00F80143">
        <w:rPr>
          <w:rFonts w:cstheme="minorHAnsi"/>
        </w:rPr>
        <w:t xml:space="preserve">. </w:t>
      </w:r>
    </w:p>
    <w:p w14:paraId="31104627" w14:textId="77777777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>X. НАДЗОР</w:t>
      </w:r>
    </w:p>
    <w:p w14:paraId="54C5B992" w14:textId="77777777" w:rsidR="00BF785C" w:rsidRPr="00192045" w:rsidRDefault="00BF785C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</w:t>
      </w:r>
      <w:r w:rsidR="00A51AB5" w:rsidRPr="00F80143">
        <w:rPr>
          <w:rFonts w:cstheme="minorHAnsi"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48</w:t>
      </w:r>
    </w:p>
    <w:p w14:paraId="30662374" w14:textId="77777777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Министерството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финансии</w:t>
      </w:r>
      <w:proofErr w:type="spellEnd"/>
      <w:r w:rsidRPr="00F80143">
        <w:rPr>
          <w:rFonts w:cstheme="minorHAnsi"/>
        </w:rPr>
        <w:t xml:space="preserve">. </w:t>
      </w:r>
    </w:p>
    <w:p w14:paraId="72B12A20" w14:textId="77777777" w:rsidR="00BF785C" w:rsidRDefault="00BF785C" w:rsidP="001D2FAF">
      <w:pPr>
        <w:ind w:left="360"/>
        <w:rPr>
          <w:rFonts w:cstheme="minorHAnsi"/>
        </w:rPr>
      </w:pPr>
    </w:p>
    <w:p w14:paraId="0C6623D2" w14:textId="77777777" w:rsidR="00BF785C" w:rsidRPr="00192045" w:rsidRDefault="00BF785C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49</w:t>
      </w:r>
    </w:p>
    <w:p w14:paraId="4B079AB5" w14:textId="77777777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Надзор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. </w:t>
      </w:r>
    </w:p>
    <w:p w14:paraId="5681F2C6" w14:textId="42C0797A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Надзорот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опфаќа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законското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правилното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случај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донесување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усвојување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спротивност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покренува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ништовност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истиот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. </w:t>
      </w:r>
    </w:p>
    <w:p w14:paraId="33F75FA2" w14:textId="5B75CA35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должен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</w:t>
      </w:r>
      <w:proofErr w:type="spellEnd"/>
      <w:r w:rsidRPr="00F80143">
        <w:rPr>
          <w:rFonts w:cstheme="minorHAnsi"/>
        </w:rPr>
        <w:t/>
      </w:r>
      <w:proofErr w:type="spellStart"/>
      <w:r w:rsidRPr="00F80143">
        <w:rPr>
          <w:rFonts w:cstheme="minorHAnsi"/>
        </w:rPr>
        <w:t>вршување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овозможи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неограничен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пристап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просториите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сред</w:t>
      </w:r>
      <w:proofErr w:type="spellEnd"/>
      <w:r w:rsidRPr="00F80143">
        <w:rPr>
          <w:rFonts w:cstheme="minorHAnsi"/>
        </w:rPr>
        <w:t/>
      </w:r>
      <w:proofErr w:type="spellStart"/>
      <w:r w:rsidRPr="00F80143">
        <w:rPr>
          <w:rFonts w:cstheme="minorHAnsi"/>
        </w:rPr>
        <w:t>ствата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информации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документи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релевантни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обезбеди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неопходни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услови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негова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непречена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работа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должен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биде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присутен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</w:t>
      </w:r>
      <w:proofErr w:type="spellEnd"/>
      <w:r w:rsidRPr="00F80143">
        <w:rPr>
          <w:rFonts w:cstheme="minorHAnsi"/>
        </w:rPr>
        <w:t xml:space="preserve">, а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случај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спреченост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заменува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. </w:t>
      </w:r>
    </w:p>
    <w:p w14:paraId="4AC90313" w14:textId="0649E228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(4)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спроведениот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составува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записник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насоки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отстранување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незаконитости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Примерок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записникот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15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извршениот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По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приемот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записникот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има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приговор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. </w:t>
      </w:r>
    </w:p>
    <w:p w14:paraId="20EE88B7" w14:textId="3CD303E9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(5) </w:t>
      </w:r>
      <w:proofErr w:type="spellStart"/>
      <w:r w:rsidRPr="00F80143">
        <w:rPr>
          <w:rFonts w:cstheme="minorHAnsi"/>
        </w:rPr>
        <w:t>Врз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основа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констатираните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незаконитости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записникот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(4)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може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донесе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решение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кое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им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наложи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отстранат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незаконитости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записникот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2)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ништовност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донесен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спротивно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3)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наложи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разреши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доколку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донесе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спротивно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интересите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обврските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пропишани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Статутот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насоките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записникот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(4)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. </w:t>
      </w:r>
    </w:p>
    <w:p w14:paraId="5C238742" w14:textId="6E2B0E6D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(6)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решението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(5)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определи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Надзорениот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може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биде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подолг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30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решението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именува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lastRenderedPageBreak/>
        <w:t>најмногу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тројца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извршуваат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овластувањата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Надзорен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постапка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процедури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според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45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. </w:t>
      </w:r>
    </w:p>
    <w:p w14:paraId="21F51E98" w14:textId="4114C7AE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(7) </w:t>
      </w:r>
      <w:proofErr w:type="spellStart"/>
      <w:r w:rsidRPr="00F80143">
        <w:rPr>
          <w:rFonts w:cstheme="minorHAnsi"/>
        </w:rPr>
        <w:t>Изборот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(6)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условите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постапката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413C763F" w14:textId="7B9C9533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(8) </w:t>
      </w:r>
      <w:proofErr w:type="spellStart"/>
      <w:r w:rsidRPr="00F80143">
        <w:rPr>
          <w:rFonts w:cstheme="minorHAnsi"/>
        </w:rPr>
        <w:t>Доколку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постоење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повреда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надлежните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државни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органи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покренување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кривична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прекршочна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постапка</w:t>
      </w:r>
      <w:proofErr w:type="spellEnd"/>
      <w:r w:rsidRPr="00F80143">
        <w:rPr>
          <w:rFonts w:cstheme="minorHAnsi"/>
        </w:rPr>
        <w:t>.</w:t>
      </w:r>
    </w:p>
    <w:p w14:paraId="25084DF0" w14:textId="77777777" w:rsidR="00BF785C" w:rsidRDefault="00BF785C" w:rsidP="001D2FAF">
      <w:pPr>
        <w:ind w:left="360"/>
        <w:rPr>
          <w:rFonts w:cstheme="minorHAnsi"/>
        </w:rPr>
      </w:pPr>
    </w:p>
    <w:p w14:paraId="5D7036CA" w14:textId="77777777" w:rsidR="00BF785C" w:rsidRPr="00192045" w:rsidRDefault="00A51AB5" w:rsidP="001D2FAF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XI. ПРЕКРШОЧНИ ОДРЕДБИ </w:t>
      </w:r>
    </w:p>
    <w:p w14:paraId="6B41EA0A" w14:textId="77777777" w:rsidR="00BF785C" w:rsidRPr="00192045" w:rsidRDefault="00BF785C" w:rsidP="001D2FAF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50 </w:t>
      </w:r>
    </w:p>
    <w:p w14:paraId="07E878E1" w14:textId="2152E7DD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(1)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250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физичко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, а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исполнува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условите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25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3CFAC644" w14:textId="6BBF5B43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Покрај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глобата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дејствието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физичкото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прекршочна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санкција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забрана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професија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дејност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траење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една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. </w:t>
      </w:r>
    </w:p>
    <w:p w14:paraId="1B271428" w14:textId="0AF5CA0E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250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, а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исполнува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условите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(2)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6D042072" w14:textId="5156DAB5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(4) </w:t>
      </w:r>
      <w:proofErr w:type="spellStart"/>
      <w:r w:rsidRPr="00F80143">
        <w:rPr>
          <w:rFonts w:cstheme="minorHAnsi"/>
        </w:rPr>
        <w:t>Покрај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глобата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дејствието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физичкото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прекршочна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санкција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забрана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дејност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траење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една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. </w:t>
      </w:r>
      <w:r w:rsidR="00BF785C">
        <w:rPr>
          <w:rFonts w:cstheme="minorHAnsi"/>
        </w:rPr>
        <w:t xml:space="preserve"> </w:t>
      </w:r>
    </w:p>
    <w:p w14:paraId="6421F71E" w14:textId="77777777" w:rsidR="00BF785C" w:rsidRPr="00192045" w:rsidRDefault="00BF785C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51 </w:t>
      </w:r>
    </w:p>
    <w:p w14:paraId="33479E87" w14:textId="4013C419" w:rsidR="00BF785C" w:rsidRDefault="00A51AB5" w:rsidP="001D2FAF">
      <w:pPr>
        <w:ind w:left="360"/>
        <w:rPr>
          <w:rFonts w:cstheme="minorHAnsi"/>
        </w:rPr>
      </w:pP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250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составува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потпишува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годишни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сметки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финансиски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извештаи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спротивно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31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(2)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2) </w:t>
      </w:r>
      <w:proofErr w:type="spellStart"/>
      <w:r w:rsidRPr="00F80143">
        <w:rPr>
          <w:rFonts w:cstheme="minorHAnsi"/>
        </w:rPr>
        <w:t>потпишува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годишни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даночни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пријави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спротивно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31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(7)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3)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35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(6)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>.</w:t>
      </w:r>
    </w:p>
    <w:p w14:paraId="64A73ACA" w14:textId="77777777" w:rsidR="00BF785C" w:rsidRDefault="00BF785C" w:rsidP="001D2FAF">
      <w:pPr>
        <w:ind w:left="360"/>
        <w:rPr>
          <w:rFonts w:cstheme="minorHAnsi"/>
        </w:rPr>
      </w:pPr>
    </w:p>
    <w:p w14:paraId="5CC33138" w14:textId="77777777" w:rsidR="00BF785C" w:rsidRPr="00192045" w:rsidRDefault="00BF785C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</w:t>
      </w:r>
      <w:r w:rsidR="00A51AB5" w:rsidRPr="00F80143">
        <w:rPr>
          <w:rFonts w:cstheme="minorHAnsi"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52</w:t>
      </w:r>
    </w:p>
    <w:p w14:paraId="5CC1C985" w14:textId="753961C0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500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1.000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друштво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микротрговец</w:t>
      </w:r>
      <w:proofErr w:type="spellEnd"/>
      <w:r w:rsidRPr="00F80143">
        <w:rPr>
          <w:rFonts w:cstheme="minorHAnsi"/>
        </w:rPr>
        <w:t xml:space="preserve">;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1.000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2.000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друштво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трговец</w:t>
      </w:r>
      <w:proofErr w:type="spellEnd"/>
      <w:r w:rsidRPr="00F80143">
        <w:rPr>
          <w:rFonts w:cstheme="minorHAnsi"/>
        </w:rPr>
        <w:t xml:space="preserve">;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1.500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2.500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друштво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среден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трговец</w:t>
      </w:r>
      <w:proofErr w:type="spellEnd"/>
      <w:r w:rsidRPr="00F80143">
        <w:rPr>
          <w:rFonts w:cstheme="minorHAnsi"/>
        </w:rPr>
        <w:t xml:space="preserve">; и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2.000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3.000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друштво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голем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правно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склучи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договор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обврзник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водење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31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(11)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2) </w:t>
      </w:r>
      <w:proofErr w:type="spellStart"/>
      <w:r w:rsidRPr="00F80143">
        <w:rPr>
          <w:rFonts w:cstheme="minorHAnsi"/>
        </w:rPr>
        <w:t>вршењето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отстапи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друг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lastRenderedPageBreak/>
        <w:t>друштво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без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писмена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обврзникот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водење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сметководство</w:t>
      </w:r>
      <w:proofErr w:type="spellEnd"/>
      <w:r w:rsidRPr="00F80143">
        <w:rPr>
          <w:rFonts w:cstheme="minorHAnsi"/>
        </w:rPr>
        <w:t xml:space="preserve"> (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31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); 3)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упис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лиценцата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Централниот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(8)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, 4)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отстранети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отстрани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незаконитости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Извештај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46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(12)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(2)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250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поединец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поединец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. (3)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300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500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одговорното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друштвото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. </w:t>
      </w:r>
    </w:p>
    <w:p w14:paraId="31063FE5" w14:textId="77777777" w:rsidR="00BF785C" w:rsidRDefault="00BF785C" w:rsidP="001D2FAF">
      <w:pPr>
        <w:ind w:left="360"/>
        <w:rPr>
          <w:rFonts w:cstheme="minorHAnsi"/>
        </w:rPr>
      </w:pPr>
    </w:p>
    <w:p w14:paraId="44E5C976" w14:textId="77777777" w:rsidR="00BF785C" w:rsidRPr="00192045" w:rsidRDefault="00BF785C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53 </w:t>
      </w:r>
    </w:p>
    <w:p w14:paraId="1898F9CF" w14:textId="3C90A895" w:rsidR="00BF785C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(1)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1.000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2.000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преведува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ажурира</w:t>
      </w:r>
      <w:proofErr w:type="spellEnd"/>
      <w:r w:rsidRPr="00F80143">
        <w:rPr>
          <w:rFonts w:cstheme="minorHAnsi"/>
        </w:rPr>
        <w:t xml:space="preserve"> МСФИ и МФСИ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МСС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16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точка</w:t>
      </w:r>
      <w:proofErr w:type="spellEnd"/>
      <w:r w:rsidRPr="00F80143">
        <w:rPr>
          <w:rFonts w:cstheme="minorHAnsi"/>
        </w:rPr>
        <w:t xml:space="preserve"> 13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2)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усвои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17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(12) </w:t>
      </w:r>
      <w:proofErr w:type="spellStart"/>
      <w:r w:rsidRPr="00F80143">
        <w:rPr>
          <w:rFonts w:cstheme="minorHAnsi"/>
        </w:rPr>
        <w:t>точки</w:t>
      </w:r>
      <w:proofErr w:type="spellEnd"/>
      <w:r w:rsidRPr="00F80143">
        <w:rPr>
          <w:rFonts w:cstheme="minorHAnsi"/>
        </w:rPr>
        <w:t xml:space="preserve"> 15) и 16)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3)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објавува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17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(16)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4) </w:t>
      </w:r>
      <w:proofErr w:type="spellStart"/>
      <w:r w:rsidRPr="00F80143">
        <w:rPr>
          <w:rFonts w:cstheme="minorHAnsi"/>
        </w:rPr>
        <w:t>износот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надоместоците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спротивно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17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(14)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5)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издаде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уверение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26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(5),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29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и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33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(2)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6)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упис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соодветниот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27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(7)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7)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издаде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лиценца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уписот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соодветниот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(6)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8)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објави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својата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веб-страница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усвое</w:t>
      </w:r>
      <w:proofErr w:type="spellEnd"/>
      <w:r w:rsidRPr="00F80143">
        <w:rPr>
          <w:rFonts w:cstheme="minorHAnsi"/>
        </w:rPr>
        <w:t/>
      </w:r>
      <w:proofErr w:type="spellStart"/>
      <w:r w:rsidRPr="00F80143">
        <w:rPr>
          <w:rFonts w:cstheme="minorHAnsi"/>
        </w:rPr>
        <w:t>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одлуки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опомени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20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(7) и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44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9)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отстрани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неправилности</w:t>
      </w:r>
      <w:proofErr w:type="spellEnd"/>
      <w:r w:rsidRPr="00F80143">
        <w:rPr>
          <w:rFonts w:cstheme="minorHAnsi"/>
        </w:rPr>
        <w:t xml:space="preserve"> и/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незаконитости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49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(5) </w:t>
      </w:r>
      <w:proofErr w:type="spellStart"/>
      <w:r w:rsidRPr="00F80143">
        <w:rPr>
          <w:rFonts w:cstheme="minorHAnsi"/>
        </w:rPr>
        <w:t>точка</w:t>
      </w:r>
      <w:proofErr w:type="spellEnd"/>
      <w:r w:rsidRPr="00F80143">
        <w:rPr>
          <w:rFonts w:cstheme="minorHAnsi"/>
        </w:rPr>
        <w:t xml:space="preserve"> 1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(2)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300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500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. </w:t>
      </w:r>
    </w:p>
    <w:p w14:paraId="6C08ECD0" w14:textId="77777777" w:rsidR="008570D7" w:rsidRPr="00192045" w:rsidRDefault="00BF785C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54 </w:t>
      </w:r>
    </w:p>
    <w:p w14:paraId="33B21F2B" w14:textId="0D118E3E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(1)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25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50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службено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27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(5) и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побара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потребните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документи</w:t>
      </w:r>
      <w:proofErr w:type="spellEnd"/>
      <w:r w:rsidRPr="00F80143">
        <w:rPr>
          <w:rFonts w:cstheme="minorHAnsi"/>
        </w:rPr>
        <w:t xml:space="preserve">. </w:t>
      </w:r>
    </w:p>
    <w:p w14:paraId="034B8138" w14:textId="51DC5765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25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50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службеното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Централниот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27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(6) и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(4)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бараните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документи</w:t>
      </w:r>
      <w:proofErr w:type="spellEnd"/>
      <w:r w:rsidRPr="00F80143">
        <w:rPr>
          <w:rFonts w:cstheme="minorHAnsi"/>
        </w:rPr>
        <w:t xml:space="preserve">. </w:t>
      </w:r>
    </w:p>
    <w:p w14:paraId="2948D0FF" w14:textId="36F1762E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25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50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службеното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Агенцијата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вработување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Северна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27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(6)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бараните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документи</w:t>
      </w:r>
      <w:proofErr w:type="spellEnd"/>
      <w:r w:rsidRPr="00F80143">
        <w:rPr>
          <w:rFonts w:cstheme="minorHAnsi"/>
        </w:rPr>
        <w:t xml:space="preserve">. </w:t>
      </w:r>
    </w:p>
    <w:p w14:paraId="6A0C8B69" w14:textId="4E75B130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(4)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50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100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извести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настанатите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промени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35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(6)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716993D7" w14:textId="77777777" w:rsidR="008570D7" w:rsidRDefault="008570D7" w:rsidP="001D2FAF">
      <w:pPr>
        <w:ind w:left="360"/>
        <w:rPr>
          <w:rFonts w:cstheme="minorHAnsi"/>
        </w:rPr>
      </w:pPr>
    </w:p>
    <w:p w14:paraId="65008B65" w14:textId="77777777" w:rsidR="008570D7" w:rsidRPr="00192045" w:rsidRDefault="008570D7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lastRenderedPageBreak/>
        <w:t xml:space="preserve">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55</w:t>
      </w:r>
    </w:p>
    <w:p w14:paraId="06EAA91F" w14:textId="6D5419FB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300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500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</w:t>
      </w:r>
      <w:proofErr w:type="spellEnd"/>
      <w:r w:rsidRPr="00F80143">
        <w:rPr>
          <w:rFonts w:cstheme="minorHAnsi"/>
        </w:rPr>
        <w:t/>
      </w:r>
      <w:proofErr w:type="spellStart"/>
      <w:r w:rsidRPr="00F80143">
        <w:rPr>
          <w:rFonts w:cstheme="minorHAnsi"/>
        </w:rPr>
        <w:t>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свика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седница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18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(7)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2)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објави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одлуките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20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(7)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3) </w:t>
      </w:r>
      <w:proofErr w:type="spellStart"/>
      <w:r w:rsidRPr="00F80143">
        <w:rPr>
          <w:rFonts w:cstheme="minorHAnsi"/>
        </w:rPr>
        <w:t>при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49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49025C64" w14:textId="77777777" w:rsidR="008570D7" w:rsidRDefault="008570D7" w:rsidP="001D2FAF">
      <w:pPr>
        <w:ind w:left="360"/>
        <w:rPr>
          <w:rFonts w:cstheme="minorHAnsi"/>
        </w:rPr>
      </w:pPr>
    </w:p>
    <w:p w14:paraId="4A4182B9" w14:textId="77777777" w:rsidR="008570D7" w:rsidRDefault="008570D7" w:rsidP="001D2FAF">
      <w:pPr>
        <w:ind w:left="360"/>
        <w:rPr>
          <w:rFonts w:cstheme="minorHAnsi"/>
        </w:rPr>
      </w:pPr>
    </w:p>
    <w:p w14:paraId="08FC467D" w14:textId="77777777" w:rsidR="008570D7" w:rsidRPr="00192045" w:rsidRDefault="008570D7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56</w:t>
      </w:r>
    </w:p>
    <w:p w14:paraId="25B4D8E6" w14:textId="08455170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300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500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им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донесат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одлука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свикување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седница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</w:t>
      </w:r>
      <w:proofErr w:type="spellEnd"/>
      <w:r w:rsidRPr="00F80143">
        <w:rPr>
          <w:rFonts w:cstheme="minorHAnsi"/>
        </w:rPr>
        <w:t xml:space="preserve"> а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18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(7)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2)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поднесе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извештај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20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(8)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472CC059" w14:textId="77777777" w:rsidR="008570D7" w:rsidRDefault="008570D7" w:rsidP="001D2FAF">
      <w:pPr>
        <w:ind w:left="360"/>
        <w:rPr>
          <w:rFonts w:cstheme="minorHAnsi"/>
        </w:rPr>
      </w:pPr>
    </w:p>
    <w:p w14:paraId="7EB2C174" w14:textId="27149FAF" w:rsidR="008570D7" w:rsidRPr="00192045" w:rsidRDefault="008570D7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57</w:t>
      </w:r>
    </w:p>
    <w:p w14:paraId="4AE31E26" w14:textId="5F950CCF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300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500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им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19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(6) </w:t>
      </w:r>
      <w:proofErr w:type="spellStart"/>
      <w:r w:rsidRPr="00F80143">
        <w:rPr>
          <w:rFonts w:cstheme="minorHAnsi"/>
        </w:rPr>
        <w:t>точки</w:t>
      </w:r>
      <w:proofErr w:type="spellEnd"/>
      <w:r w:rsidRPr="00F80143">
        <w:rPr>
          <w:rFonts w:cstheme="minorHAnsi"/>
        </w:rPr>
        <w:t xml:space="preserve"> 10 и 11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</w:p>
    <w:p w14:paraId="1F017DD4" w14:textId="77777777" w:rsidR="008570D7" w:rsidRDefault="008570D7" w:rsidP="001D2FAF">
      <w:pPr>
        <w:ind w:left="360"/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79EEEB15" w14:textId="77777777" w:rsidR="008570D7" w:rsidRPr="00192045" w:rsidRDefault="008570D7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</w:t>
      </w:r>
      <w:r w:rsidR="00A51AB5" w:rsidRPr="00F80143">
        <w:rPr>
          <w:rFonts w:cstheme="minorHAnsi"/>
        </w:rPr>
        <w:t xml:space="preserve">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58</w:t>
      </w:r>
    </w:p>
    <w:p w14:paraId="4AD72E8A" w14:textId="1231FEAB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Глоба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100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250 </w:t>
      </w:r>
      <w:proofErr w:type="spellStart"/>
      <w:r w:rsidRPr="00F80143">
        <w:rPr>
          <w:rFonts w:cstheme="minorHAnsi"/>
        </w:rPr>
        <w:t>евра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денарска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противвредност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изрече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орган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Комисија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вработен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стручната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служба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спротивно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6272E9B4" w14:textId="77777777" w:rsidR="008570D7" w:rsidRDefault="008570D7" w:rsidP="001D2FAF">
      <w:pPr>
        <w:ind w:left="360"/>
        <w:rPr>
          <w:rFonts w:cstheme="minorHAnsi"/>
        </w:rPr>
      </w:pPr>
    </w:p>
    <w:p w14:paraId="5FC06BB1" w14:textId="77777777" w:rsidR="008570D7" w:rsidRDefault="008570D7" w:rsidP="001D2FAF">
      <w:pPr>
        <w:ind w:left="360"/>
        <w:rPr>
          <w:rFonts w:cstheme="minorHAnsi"/>
        </w:rPr>
      </w:pPr>
    </w:p>
    <w:p w14:paraId="7276DA4E" w14:textId="77777777" w:rsidR="008570D7" w:rsidRPr="00192045" w:rsidRDefault="008570D7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59</w:t>
      </w:r>
    </w:p>
    <w:p w14:paraId="6068A64B" w14:textId="714D3FFF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прекршочна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води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прекршочни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санкции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изрекува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надлежен</w:t>
      </w:r>
      <w:proofErr w:type="spellEnd"/>
      <w:r w:rsidRPr="00F80143">
        <w:rPr>
          <w:rFonts w:cstheme="minorHAnsi"/>
        </w:rPr>
        <w:t xml:space="preserve"> суд. </w:t>
      </w:r>
    </w:p>
    <w:p w14:paraId="57B8CEB8" w14:textId="77777777" w:rsidR="008570D7" w:rsidRDefault="008570D7" w:rsidP="001D2FAF">
      <w:pPr>
        <w:ind w:left="360"/>
        <w:rPr>
          <w:rFonts w:cstheme="minorHAnsi"/>
        </w:rPr>
      </w:pPr>
    </w:p>
    <w:p w14:paraId="42027BCD" w14:textId="77777777" w:rsidR="008570D7" w:rsidRDefault="008570D7" w:rsidP="001D2FAF">
      <w:pPr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14:paraId="7F96EE25" w14:textId="77777777" w:rsidR="008570D7" w:rsidRDefault="008570D7" w:rsidP="001D2FAF">
      <w:pPr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14:paraId="37A06BA2" w14:textId="77777777" w:rsidR="008570D7" w:rsidRPr="00192045" w:rsidRDefault="008570D7" w:rsidP="001D2FAF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60</w:t>
      </w:r>
    </w:p>
    <w:p w14:paraId="6807011F" w14:textId="676A3A58" w:rsidR="008570D7" w:rsidRDefault="00A51AB5" w:rsidP="001D2FAF">
      <w:pPr>
        <w:ind w:left="360"/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Одмерувањето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висината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глобата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прекршоците</w:t>
      </w:r>
      <w:proofErr w:type="spellEnd"/>
      <w:r w:rsidRPr="00F80143">
        <w:rPr>
          <w:rFonts w:cstheme="minorHAnsi"/>
        </w:rPr>
        <w:t xml:space="preserve">. </w:t>
      </w:r>
    </w:p>
    <w:p w14:paraId="2568163E" w14:textId="77777777" w:rsidR="008570D7" w:rsidRDefault="008570D7" w:rsidP="001D2FAF">
      <w:pPr>
        <w:ind w:left="360"/>
        <w:rPr>
          <w:rFonts w:cstheme="minorHAnsi"/>
        </w:rPr>
      </w:pPr>
    </w:p>
    <w:p w14:paraId="5AD16E56" w14:textId="77777777" w:rsidR="008570D7" w:rsidRPr="00192045" w:rsidRDefault="00A51AB5" w:rsidP="001D2FAF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XII. ПРЕОДНИ И ЗАВРШНИ ОДРЕДБИ </w:t>
      </w:r>
    </w:p>
    <w:p w14:paraId="47F9D1D0" w14:textId="77777777" w:rsidR="008570D7" w:rsidRPr="00192045" w:rsidRDefault="008570D7" w:rsidP="001D2FAF">
      <w:pPr>
        <w:ind w:left="360"/>
        <w:rPr>
          <w:rFonts w:cstheme="minorHAnsi"/>
          <w:b/>
          <w:bCs/>
        </w:rPr>
      </w:pPr>
    </w:p>
    <w:p w14:paraId="16FDE0AD" w14:textId="77777777" w:rsidR="008570D7" w:rsidRPr="00192045" w:rsidRDefault="008570D7" w:rsidP="001D2FAF">
      <w:pPr>
        <w:ind w:left="360"/>
        <w:rPr>
          <w:rFonts w:cstheme="minorHAnsi"/>
          <w:b/>
          <w:bCs/>
        </w:rPr>
      </w:pPr>
      <w:r w:rsidRPr="00192045">
        <w:rPr>
          <w:rFonts w:cstheme="minorHAnsi"/>
          <w:b/>
          <w:bCs/>
        </w:rPr>
        <w:t xml:space="preserve">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61</w:t>
      </w:r>
    </w:p>
    <w:p w14:paraId="524822C9" w14:textId="270AE119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формиран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(„</w:t>
      </w:r>
      <w:proofErr w:type="spellStart"/>
      <w:r w:rsidRPr="00F80143">
        <w:rPr>
          <w:rFonts w:cstheme="minorHAnsi"/>
        </w:rPr>
        <w:t>Службен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весник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број</w:t>
      </w:r>
      <w:proofErr w:type="spellEnd"/>
      <w:r w:rsidRPr="00F80143">
        <w:rPr>
          <w:rFonts w:cstheme="minorHAnsi"/>
        </w:rPr>
        <w:t xml:space="preserve"> 95/12, 188/13, 27/14, 154/15, 192/15, 23/16, 190/16 и 193/17),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продолжува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158745E3" w14:textId="0A47A791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Уверенијата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издадени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запишани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продолжуваат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важат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уверенија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издадени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2DEEEF64" w14:textId="1A999C01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Лиценците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трговци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друштва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издадени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запишани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друштва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продолжуваат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важат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како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лиценци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издадени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5D70FA42" w14:textId="77777777" w:rsidR="008570D7" w:rsidRDefault="008570D7" w:rsidP="008570D7">
      <w:pPr>
        <w:rPr>
          <w:rFonts w:cstheme="minorHAnsi"/>
        </w:rPr>
      </w:pPr>
    </w:p>
    <w:p w14:paraId="23048596" w14:textId="77777777" w:rsidR="008570D7" w:rsidRDefault="008570D7" w:rsidP="008570D7">
      <w:pPr>
        <w:rPr>
          <w:rFonts w:cstheme="minorHAnsi"/>
        </w:rPr>
      </w:pPr>
    </w:p>
    <w:p w14:paraId="35969978" w14:textId="6D8A7020" w:rsidR="008570D7" w:rsidRPr="00192045" w:rsidRDefault="008570D7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</w:t>
      </w:r>
      <w:proofErr w:type="spellStart"/>
      <w:r w:rsidR="00A51AB5" w:rsidRPr="00192045">
        <w:rPr>
          <w:rFonts w:cstheme="minorHAnsi"/>
          <w:b/>
          <w:bCs/>
        </w:rPr>
        <w:t>Член</w:t>
      </w:r>
      <w:proofErr w:type="spellEnd"/>
      <w:r w:rsidR="00A51AB5" w:rsidRPr="00192045">
        <w:rPr>
          <w:rFonts w:cstheme="minorHAnsi"/>
          <w:b/>
          <w:bCs/>
        </w:rPr>
        <w:t xml:space="preserve"> 62</w:t>
      </w:r>
      <w:r w:rsidRPr="00192045">
        <w:rPr>
          <w:rFonts w:cstheme="minorHAnsi"/>
          <w:b/>
          <w:bCs/>
        </w:rPr>
        <w:t xml:space="preserve"> </w:t>
      </w:r>
    </w:p>
    <w:p w14:paraId="58CE80DE" w14:textId="19CF85A3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Започнатите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стекнување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статус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започнатите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добивање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лиценца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поединец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трговец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поединец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друштво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започнатите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дисциплински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постапки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завршат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(„</w:t>
      </w:r>
      <w:proofErr w:type="spellStart"/>
      <w:r w:rsidRPr="00F80143">
        <w:rPr>
          <w:rFonts w:cstheme="minorHAnsi"/>
        </w:rPr>
        <w:t>Службен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весник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“ </w:t>
      </w:r>
      <w:proofErr w:type="spellStart"/>
      <w:r w:rsidRPr="00F80143">
        <w:rPr>
          <w:rFonts w:cstheme="minorHAnsi"/>
        </w:rPr>
        <w:t>број</w:t>
      </w:r>
      <w:proofErr w:type="spellEnd"/>
      <w:r w:rsidRPr="00F80143">
        <w:rPr>
          <w:rFonts w:cstheme="minorHAnsi"/>
        </w:rPr>
        <w:t xml:space="preserve"> 95/12, 188/13, 27/14, 154/15, 192/15, 23/16, 190/16 и 193/17). </w:t>
      </w:r>
    </w:p>
    <w:p w14:paraId="00D78005" w14:textId="77777777" w:rsidR="008570D7" w:rsidRDefault="008570D7" w:rsidP="008570D7">
      <w:pPr>
        <w:rPr>
          <w:rFonts w:cstheme="minorHAnsi"/>
        </w:rPr>
      </w:pPr>
    </w:p>
    <w:p w14:paraId="67C1408A" w14:textId="77777777" w:rsidR="008570D7" w:rsidRPr="000A3837" w:rsidRDefault="008570D7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63</w:t>
      </w:r>
    </w:p>
    <w:p w14:paraId="45101B47" w14:textId="240FBEF1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должен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30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прописот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35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(8)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усогласи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содржината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начинот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водење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друштва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3487553A" w14:textId="4C0AB08E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>(2) С</w:t>
      </w:r>
      <w:proofErr w:type="spellStart"/>
      <w:r w:rsidRPr="00F80143">
        <w:rPr>
          <w:rFonts w:cstheme="minorHAnsi"/>
        </w:rPr>
        <w:t>метководителите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овластените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запишани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60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lastRenderedPageBreak/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истекот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ажурираат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податоците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соодветниот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35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37761BD6" w14:textId="6845779D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Трговците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трговците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друштвата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запишани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трговци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друштва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60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истекот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ажурираат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податоците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соодветниот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35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(4)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>.</w:t>
      </w:r>
    </w:p>
    <w:p w14:paraId="40A0C972" w14:textId="4512C81F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(4) </w:t>
      </w:r>
      <w:proofErr w:type="spellStart"/>
      <w:r w:rsidRPr="00F80143">
        <w:rPr>
          <w:rFonts w:cstheme="minorHAnsi"/>
        </w:rPr>
        <w:t>Трговците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трговците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поединци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друштвата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им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издадена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лиценца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(„</w:t>
      </w:r>
      <w:proofErr w:type="spellStart"/>
      <w:r w:rsidRPr="00F80143">
        <w:rPr>
          <w:rFonts w:cstheme="minorHAnsi"/>
        </w:rPr>
        <w:t>Службен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весник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“ </w:t>
      </w:r>
      <w:proofErr w:type="spellStart"/>
      <w:r w:rsidRPr="00F80143">
        <w:rPr>
          <w:rFonts w:cstheme="minorHAnsi"/>
        </w:rPr>
        <w:t>број</w:t>
      </w:r>
      <w:proofErr w:type="spellEnd"/>
      <w:r w:rsidRPr="00F80143">
        <w:rPr>
          <w:rFonts w:cstheme="minorHAnsi"/>
        </w:rPr>
        <w:t xml:space="preserve"> 95/12, 188/13, 27/14, 154/15, 192/15, 23/16, 190/16 и 193/17) и </w:t>
      </w:r>
      <w:proofErr w:type="spellStart"/>
      <w:r w:rsidRPr="00F80143">
        <w:rPr>
          <w:rFonts w:cstheme="minorHAnsi"/>
        </w:rPr>
        <w:t>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податокот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издавањето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лиценцата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запишале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Централниот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упис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податокот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издавање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лиценцата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Централниот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60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4ED9E162" w14:textId="77777777" w:rsidR="008570D7" w:rsidRDefault="008570D7" w:rsidP="008570D7">
      <w:pPr>
        <w:rPr>
          <w:rFonts w:cstheme="minorHAnsi"/>
        </w:rPr>
      </w:pPr>
    </w:p>
    <w:p w14:paraId="4EB52CA0" w14:textId="77777777" w:rsidR="008570D7" w:rsidRDefault="008570D7" w:rsidP="008570D7">
      <w:pPr>
        <w:rPr>
          <w:rFonts w:cstheme="minorHAnsi"/>
        </w:rPr>
      </w:pPr>
      <w:r>
        <w:rPr>
          <w:rFonts w:cstheme="minorHAnsi"/>
        </w:rPr>
        <w:t xml:space="preserve">       </w:t>
      </w:r>
    </w:p>
    <w:p w14:paraId="260945D6" w14:textId="5A9933D7" w:rsidR="008570D7" w:rsidRPr="000A3837" w:rsidRDefault="008570D7" w:rsidP="008570D7">
      <w:pPr>
        <w:rPr>
          <w:rFonts w:cstheme="minorHAnsi"/>
          <w:b/>
          <w:bCs/>
        </w:rPr>
      </w:pPr>
      <w:r w:rsidRPr="000A3837">
        <w:rPr>
          <w:rFonts w:cstheme="minorHAnsi"/>
          <w:b/>
          <w:bCs/>
        </w:rPr>
        <w:t xml:space="preserve">   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64 </w:t>
      </w:r>
    </w:p>
    <w:p w14:paraId="771735C9" w14:textId="181C72C2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(1)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</w:t>
      </w:r>
      <w:proofErr w:type="spellEnd"/>
      <w:r w:rsidRPr="00F80143">
        <w:rPr>
          <w:rFonts w:cstheme="minorHAnsi"/>
        </w:rPr>
        <w:t/>
      </w:r>
      <w:proofErr w:type="spellStart"/>
      <w:r w:rsidRPr="00F80143">
        <w:rPr>
          <w:rFonts w:cstheme="minorHAnsi"/>
        </w:rPr>
        <w:t>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започнал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посета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часови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континуирано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професионално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усовршување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календарската</w:t>
      </w:r>
      <w:proofErr w:type="spellEnd"/>
      <w:r w:rsidRPr="00F80143">
        <w:rPr>
          <w:rFonts w:cstheme="minorHAnsi"/>
        </w:rPr>
        <w:t xml:space="preserve"> 2017 и 2018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, а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поради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прогласената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вонредна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состојба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коронавирусот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Уредбата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/>
      </w:r>
      <w:proofErr w:type="spellStart"/>
      <w:r w:rsidRPr="00F80143">
        <w:rPr>
          <w:rFonts w:cstheme="minorHAnsi"/>
        </w:rPr>
        <w:t>ска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примена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(„</w:t>
      </w:r>
      <w:proofErr w:type="spellStart"/>
      <w:r w:rsidRPr="00F80143">
        <w:rPr>
          <w:rFonts w:cstheme="minorHAnsi"/>
        </w:rPr>
        <w:t>Службен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весник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Северна</w:t>
      </w:r>
      <w:proofErr w:type="spellEnd"/>
      <w:r w:rsidRPr="00F80143">
        <w:rPr>
          <w:rFonts w:cstheme="minorHAnsi"/>
        </w:rPr>
        <w:t xml:space="preserve"> </w:t>
      </w:r>
      <w:proofErr w:type="spellStart"/>
      <w:proofErr w:type="gram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“ </w:t>
      </w:r>
      <w:proofErr w:type="spellStart"/>
      <w:r w:rsidRPr="00F80143">
        <w:rPr>
          <w:rFonts w:cstheme="minorHAnsi"/>
        </w:rPr>
        <w:t>број</w:t>
      </w:r>
      <w:proofErr w:type="spellEnd"/>
      <w:proofErr w:type="gramEnd"/>
      <w:r w:rsidRPr="00F80143">
        <w:rPr>
          <w:rFonts w:cstheme="minorHAnsi"/>
        </w:rPr>
        <w:t xml:space="preserve"> 140/20) </w:t>
      </w:r>
      <w:proofErr w:type="spellStart"/>
      <w:r w:rsidRPr="00F80143">
        <w:rPr>
          <w:rFonts w:cstheme="minorHAnsi"/>
        </w:rPr>
        <w:t>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можеле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првиот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тригодишен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циклус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часови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исполнат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31 </w:t>
      </w:r>
      <w:proofErr w:type="spellStart"/>
      <w:r w:rsidRPr="00F80143">
        <w:rPr>
          <w:rFonts w:cstheme="minorHAnsi"/>
        </w:rPr>
        <w:t>декември</w:t>
      </w:r>
      <w:proofErr w:type="spellEnd"/>
      <w:r w:rsidRPr="00F80143">
        <w:rPr>
          <w:rFonts w:cstheme="minorHAnsi"/>
        </w:rPr>
        <w:t xml:space="preserve"> 2021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имаат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можност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часовите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дополнат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31 </w:t>
      </w:r>
      <w:proofErr w:type="spellStart"/>
      <w:r w:rsidRPr="00F80143">
        <w:rPr>
          <w:rFonts w:cstheme="minorHAnsi"/>
        </w:rPr>
        <w:t>декември</w:t>
      </w:r>
      <w:proofErr w:type="spellEnd"/>
      <w:r w:rsidRPr="00F80143">
        <w:rPr>
          <w:rFonts w:cstheme="minorHAnsi"/>
        </w:rPr>
        <w:t xml:space="preserve"> 2024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. </w:t>
      </w:r>
    </w:p>
    <w:p w14:paraId="0FFAEDB7" w14:textId="3E0F877F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започнал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посета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часови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континуирано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професионално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усовршување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календарската</w:t>
      </w:r>
      <w:proofErr w:type="spellEnd"/>
      <w:r w:rsidRPr="00F80143">
        <w:rPr>
          <w:rFonts w:cstheme="minorHAnsi"/>
        </w:rPr>
        <w:t xml:space="preserve"> 2017 и 2018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должен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покрај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исполнувањето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часовите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првиот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циклус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обуки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исполни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часовите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вториот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циклус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обуки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(6)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крајот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31 </w:t>
      </w:r>
      <w:proofErr w:type="spellStart"/>
      <w:r w:rsidRPr="00F80143">
        <w:rPr>
          <w:rFonts w:cstheme="minorHAnsi"/>
        </w:rPr>
        <w:t>декември</w:t>
      </w:r>
      <w:proofErr w:type="spellEnd"/>
      <w:r w:rsidRPr="00F80143">
        <w:rPr>
          <w:rFonts w:cstheme="minorHAnsi"/>
        </w:rPr>
        <w:t xml:space="preserve"> 2024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посета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40 </w:t>
      </w:r>
      <w:proofErr w:type="spellStart"/>
      <w:r w:rsidRPr="00F80143">
        <w:rPr>
          <w:rFonts w:cstheme="minorHAnsi"/>
        </w:rPr>
        <w:t>часа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и 60 </w:t>
      </w:r>
      <w:proofErr w:type="spellStart"/>
      <w:r w:rsidRPr="00F80143">
        <w:rPr>
          <w:rFonts w:cstheme="minorHAnsi"/>
        </w:rPr>
        <w:t>часа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. </w:t>
      </w:r>
    </w:p>
    <w:p w14:paraId="0CEBC5B9" w14:textId="029A4C55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започнал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посета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часови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континуирано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професионално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усвршување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2019, 2020 и 2021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должен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третиот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циклус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обуки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(7)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исполни</w:t>
      </w:r>
      <w:proofErr w:type="spellEnd"/>
      <w:r w:rsidRPr="00F80143">
        <w:rPr>
          <w:rFonts w:cstheme="minorHAnsi"/>
        </w:rPr>
        <w:t xml:space="preserve"> 40 </w:t>
      </w:r>
      <w:proofErr w:type="spellStart"/>
      <w:r w:rsidRPr="00F80143">
        <w:rPr>
          <w:rFonts w:cstheme="minorHAnsi"/>
        </w:rPr>
        <w:t>часа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60 </w:t>
      </w:r>
      <w:proofErr w:type="spellStart"/>
      <w:r w:rsidRPr="00F80143">
        <w:rPr>
          <w:rFonts w:cstheme="minorHAnsi"/>
        </w:rPr>
        <w:t>часа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. </w:t>
      </w:r>
    </w:p>
    <w:p w14:paraId="2A72887B" w14:textId="62E6747B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(4)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посета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часови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континуирано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професионално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усвршување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2022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должен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третиот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lastRenderedPageBreak/>
        <w:t>циклус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обуки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(7)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исполни</w:t>
      </w:r>
      <w:proofErr w:type="spellEnd"/>
      <w:r w:rsidRPr="00F80143">
        <w:rPr>
          <w:rFonts w:cstheme="minorHAnsi"/>
        </w:rPr>
        <w:t xml:space="preserve"> 40 </w:t>
      </w:r>
      <w:proofErr w:type="spellStart"/>
      <w:r w:rsidRPr="00F80143">
        <w:rPr>
          <w:rFonts w:cstheme="minorHAnsi"/>
        </w:rPr>
        <w:t>часа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60 </w:t>
      </w:r>
      <w:proofErr w:type="spellStart"/>
      <w:r w:rsidRPr="00F80143">
        <w:rPr>
          <w:rFonts w:cstheme="minorHAnsi"/>
        </w:rPr>
        <w:t>часа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. </w:t>
      </w:r>
    </w:p>
    <w:p w14:paraId="6FFC6A78" w14:textId="3BA67454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(5)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посета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часови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континуирано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професионално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усвршување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2023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должен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третиот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циклус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обуки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(7)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исполни</w:t>
      </w:r>
      <w:proofErr w:type="spellEnd"/>
      <w:r w:rsidRPr="00F80143">
        <w:rPr>
          <w:rFonts w:cstheme="minorHAnsi"/>
        </w:rPr>
        <w:t xml:space="preserve"> 20 </w:t>
      </w:r>
      <w:proofErr w:type="spellStart"/>
      <w:r w:rsidRPr="00F80143">
        <w:rPr>
          <w:rFonts w:cstheme="minorHAnsi"/>
        </w:rPr>
        <w:t>часа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30 </w:t>
      </w:r>
      <w:proofErr w:type="spellStart"/>
      <w:r w:rsidRPr="00F80143">
        <w:rPr>
          <w:rFonts w:cstheme="minorHAnsi"/>
        </w:rPr>
        <w:t>часа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. </w:t>
      </w:r>
    </w:p>
    <w:p w14:paraId="67FB1CA6" w14:textId="4155813A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(6) </w:t>
      </w:r>
      <w:proofErr w:type="spellStart"/>
      <w:r w:rsidRPr="00F80143">
        <w:rPr>
          <w:rFonts w:cstheme="minorHAnsi"/>
        </w:rPr>
        <w:t>Вториот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циклус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обуки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континуирано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професионално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усовршување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1 </w:t>
      </w:r>
      <w:proofErr w:type="spellStart"/>
      <w:r w:rsidRPr="00F80143">
        <w:rPr>
          <w:rFonts w:cstheme="minorHAnsi"/>
        </w:rPr>
        <w:t>јануари</w:t>
      </w:r>
      <w:proofErr w:type="spellEnd"/>
      <w:r w:rsidRPr="00F80143">
        <w:rPr>
          <w:rFonts w:cstheme="minorHAnsi"/>
        </w:rPr>
        <w:t xml:space="preserve"> 2022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завршува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31 </w:t>
      </w:r>
      <w:proofErr w:type="spellStart"/>
      <w:r w:rsidRPr="00F80143">
        <w:rPr>
          <w:rFonts w:cstheme="minorHAnsi"/>
        </w:rPr>
        <w:t>декември</w:t>
      </w:r>
      <w:proofErr w:type="spellEnd"/>
      <w:r w:rsidRPr="00F80143">
        <w:rPr>
          <w:rFonts w:cstheme="minorHAnsi"/>
        </w:rPr>
        <w:t xml:space="preserve"> 2024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. </w:t>
      </w:r>
    </w:p>
    <w:p w14:paraId="02E9498D" w14:textId="1621D5E6" w:rsidR="008570D7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(7) </w:t>
      </w:r>
      <w:proofErr w:type="spellStart"/>
      <w:r w:rsidRPr="00F80143">
        <w:rPr>
          <w:rFonts w:cstheme="minorHAnsi"/>
        </w:rPr>
        <w:t>Третиот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циклус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обуки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1 </w:t>
      </w:r>
      <w:proofErr w:type="spellStart"/>
      <w:r w:rsidRPr="00F80143">
        <w:rPr>
          <w:rFonts w:cstheme="minorHAnsi"/>
        </w:rPr>
        <w:t>јануари</w:t>
      </w:r>
      <w:proofErr w:type="spellEnd"/>
      <w:r w:rsidRPr="00F80143">
        <w:rPr>
          <w:rFonts w:cstheme="minorHAnsi"/>
        </w:rPr>
        <w:t xml:space="preserve"> 2025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примена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одредбите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30 </w:t>
      </w:r>
      <w:proofErr w:type="spellStart"/>
      <w:r w:rsidRPr="00F80143">
        <w:rPr>
          <w:rFonts w:cstheme="minorHAnsi"/>
        </w:rPr>
        <w:t>ставови</w:t>
      </w:r>
      <w:proofErr w:type="spellEnd"/>
      <w:r w:rsidRPr="00F80143">
        <w:rPr>
          <w:rFonts w:cstheme="minorHAnsi"/>
        </w:rPr>
        <w:t xml:space="preserve"> (1) и (2)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743E7920" w14:textId="77777777" w:rsidR="008570D7" w:rsidRDefault="008570D7" w:rsidP="008570D7">
      <w:pPr>
        <w:rPr>
          <w:rFonts w:cstheme="minorHAnsi"/>
        </w:rPr>
      </w:pPr>
    </w:p>
    <w:p w14:paraId="3E612B32" w14:textId="77777777" w:rsidR="008570D7" w:rsidRDefault="008570D7" w:rsidP="008570D7">
      <w:pPr>
        <w:rPr>
          <w:rFonts w:cstheme="minorHAnsi"/>
        </w:rPr>
      </w:pPr>
    </w:p>
    <w:p w14:paraId="7EF9BC10" w14:textId="77777777" w:rsidR="008570D7" w:rsidRPr="000A3837" w:rsidRDefault="008570D7" w:rsidP="008570D7">
      <w:pPr>
        <w:rPr>
          <w:rFonts w:cstheme="minorHAnsi"/>
          <w:b/>
          <w:bCs/>
        </w:rPr>
      </w:pPr>
      <w:r w:rsidRPr="000A3837">
        <w:rPr>
          <w:rFonts w:cstheme="minorHAnsi"/>
          <w:b/>
          <w:bCs/>
        </w:rPr>
        <w:t xml:space="preserve"> 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65 </w:t>
      </w:r>
    </w:p>
    <w:p w14:paraId="0F67CCAB" w14:textId="77777777" w:rsidR="008570D7" w:rsidRDefault="008570D7" w:rsidP="008570D7">
      <w:pPr>
        <w:rPr>
          <w:rFonts w:cstheme="minorHAnsi"/>
        </w:rPr>
      </w:pPr>
    </w:p>
    <w:p w14:paraId="53609E14" w14:textId="4405307C" w:rsidR="008B3B7C" w:rsidRDefault="00A51AB5" w:rsidP="008570D7">
      <w:pPr>
        <w:rPr>
          <w:rFonts w:cstheme="minorHAnsi"/>
        </w:rPr>
      </w:pPr>
      <w:proofErr w:type="spellStart"/>
      <w:r w:rsidRPr="00F80143">
        <w:rPr>
          <w:rFonts w:cstheme="minorHAnsi"/>
        </w:rPr>
        <w:t>Првиот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испит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стекнување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статус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77C71DC3" w14:textId="77777777" w:rsidR="008B3B7C" w:rsidRDefault="008B3B7C" w:rsidP="008570D7">
      <w:pPr>
        <w:rPr>
          <w:rFonts w:cstheme="minorHAnsi"/>
        </w:rPr>
      </w:pPr>
    </w:p>
    <w:p w14:paraId="078AD05E" w14:textId="77777777" w:rsidR="008B3B7C" w:rsidRPr="000A3837" w:rsidRDefault="008B3B7C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66 </w:t>
      </w:r>
    </w:p>
    <w:p w14:paraId="06543484" w14:textId="23457BE7" w:rsidR="008B3B7C" w:rsidRDefault="00A51AB5" w:rsidP="008570D7">
      <w:pPr>
        <w:rPr>
          <w:rFonts w:cstheme="minorHAnsi"/>
        </w:rPr>
      </w:pP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првиот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испит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стекнување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статус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уверенијата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издаваат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услови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начин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(„</w:t>
      </w:r>
      <w:proofErr w:type="spellStart"/>
      <w:r w:rsidRPr="00F80143">
        <w:rPr>
          <w:rFonts w:cstheme="minorHAnsi"/>
        </w:rPr>
        <w:t>Службен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весник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proofErr w:type="gram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“ </w:t>
      </w:r>
      <w:proofErr w:type="spellStart"/>
      <w:r w:rsidRPr="00F80143">
        <w:rPr>
          <w:rFonts w:cstheme="minorHAnsi"/>
        </w:rPr>
        <w:t>број</w:t>
      </w:r>
      <w:proofErr w:type="spellEnd"/>
      <w:proofErr w:type="gramEnd"/>
      <w:r w:rsidRPr="00F80143">
        <w:rPr>
          <w:rFonts w:cstheme="minorHAnsi"/>
        </w:rPr>
        <w:t xml:space="preserve"> 95/12, 188/13, 27/14, 154/15, 192/15, 23/16, 190/16 и 193/17).</w:t>
      </w:r>
    </w:p>
    <w:p w14:paraId="35709EDC" w14:textId="77777777" w:rsidR="008B3B7C" w:rsidRDefault="008B3B7C" w:rsidP="008570D7">
      <w:pPr>
        <w:rPr>
          <w:rFonts w:cstheme="minorHAnsi"/>
        </w:rPr>
      </w:pPr>
    </w:p>
    <w:p w14:paraId="617B4DB7" w14:textId="77777777" w:rsidR="008B3B7C" w:rsidRPr="000A3837" w:rsidRDefault="008B3B7C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</w:t>
      </w:r>
      <w:r w:rsidR="00A51AB5" w:rsidRPr="00F80143">
        <w:rPr>
          <w:rFonts w:cstheme="minorHAnsi"/>
        </w:rPr>
        <w:t xml:space="preserve">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67 </w:t>
      </w:r>
    </w:p>
    <w:p w14:paraId="7811BB18" w14:textId="2DB9ADA7" w:rsidR="008B3B7C" w:rsidRDefault="00A51AB5" w:rsidP="008570D7">
      <w:pPr>
        <w:rPr>
          <w:rFonts w:cstheme="minorHAnsi"/>
        </w:rPr>
      </w:pP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правни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спроведуваат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обуки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континуирано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професионално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усовршување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воспостави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девет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прописот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35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(8)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49E1AD8C" w14:textId="77777777" w:rsidR="008B3B7C" w:rsidRDefault="008B3B7C" w:rsidP="008570D7">
      <w:pPr>
        <w:rPr>
          <w:rFonts w:cstheme="minorHAnsi"/>
        </w:rPr>
      </w:pPr>
    </w:p>
    <w:p w14:paraId="30490161" w14:textId="77777777" w:rsidR="008B3B7C" w:rsidRDefault="008B3B7C" w:rsidP="008570D7">
      <w:pPr>
        <w:rPr>
          <w:rFonts w:cstheme="minorHAnsi"/>
        </w:rPr>
      </w:pPr>
    </w:p>
    <w:p w14:paraId="7938A811" w14:textId="77777777" w:rsidR="008B3B7C" w:rsidRDefault="008B3B7C" w:rsidP="008570D7">
      <w:pPr>
        <w:rPr>
          <w:rFonts w:cstheme="minorHAnsi"/>
        </w:rPr>
      </w:pPr>
      <w:r>
        <w:rPr>
          <w:rFonts w:cstheme="minorHAnsi"/>
        </w:rPr>
        <w:t xml:space="preserve">   </w:t>
      </w:r>
    </w:p>
    <w:p w14:paraId="3D9F51A0" w14:textId="77777777" w:rsidR="000A3837" w:rsidRDefault="008B3B7C" w:rsidP="008570D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</w:t>
      </w:r>
    </w:p>
    <w:p w14:paraId="5DBFA14C" w14:textId="77777777" w:rsidR="000A3837" w:rsidRDefault="000A3837" w:rsidP="008570D7">
      <w:pPr>
        <w:rPr>
          <w:rFonts w:cstheme="minorHAnsi"/>
        </w:rPr>
      </w:pPr>
    </w:p>
    <w:p w14:paraId="307FA9DC" w14:textId="6D201113" w:rsidR="008B3B7C" w:rsidRPr="000A3837" w:rsidRDefault="000A3837" w:rsidP="008570D7">
      <w:pPr>
        <w:rPr>
          <w:rFonts w:cstheme="minorHAnsi"/>
          <w:b/>
          <w:bCs/>
        </w:rPr>
      </w:pPr>
      <w:r w:rsidRPr="000A3837">
        <w:rPr>
          <w:rFonts w:cstheme="minorHAnsi"/>
          <w:b/>
          <w:bCs/>
          <w:lang w:val="mk-MK"/>
        </w:rPr>
        <w:lastRenderedPageBreak/>
        <w:t xml:space="preserve"> 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68</w:t>
      </w:r>
    </w:p>
    <w:p w14:paraId="316898F0" w14:textId="77777777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приправници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воспостави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прописот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35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(8)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>.</w:t>
      </w:r>
    </w:p>
    <w:p w14:paraId="2407DBA9" w14:textId="77777777" w:rsidR="008B3B7C" w:rsidRDefault="008B3B7C" w:rsidP="008570D7">
      <w:pPr>
        <w:rPr>
          <w:rFonts w:cstheme="minorHAnsi"/>
        </w:rPr>
      </w:pPr>
    </w:p>
    <w:p w14:paraId="3FC0535B" w14:textId="77777777" w:rsidR="008B3B7C" w:rsidRPr="000A3837" w:rsidRDefault="008B3B7C" w:rsidP="008570D7">
      <w:pPr>
        <w:rPr>
          <w:rFonts w:cstheme="minorHAnsi"/>
          <w:b/>
          <w:bCs/>
        </w:rPr>
      </w:pPr>
      <w:r w:rsidRPr="000A3837">
        <w:rPr>
          <w:rFonts w:cstheme="minorHAnsi"/>
          <w:b/>
          <w:bCs/>
        </w:rPr>
        <w:t xml:space="preserve">                                                                                    </w:t>
      </w:r>
      <w:r w:rsidR="00A51AB5" w:rsidRPr="000A3837">
        <w:rPr>
          <w:rFonts w:cstheme="minorHAnsi"/>
          <w:b/>
          <w:bCs/>
        </w:rPr>
        <w:t xml:space="preserve">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69</w:t>
      </w:r>
    </w:p>
    <w:p w14:paraId="1A2CA735" w14:textId="77777777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превод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МСФИ и МСФИ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МСС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12 </w:t>
      </w:r>
      <w:proofErr w:type="spellStart"/>
      <w:r w:rsidRPr="00F80143">
        <w:rPr>
          <w:rFonts w:cstheme="minorHAnsi"/>
        </w:rPr>
        <w:t>месеци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1F210D32" w14:textId="77777777" w:rsidR="008B3B7C" w:rsidRDefault="008B3B7C" w:rsidP="008570D7">
      <w:pPr>
        <w:rPr>
          <w:rFonts w:cstheme="minorHAnsi"/>
        </w:rPr>
      </w:pPr>
    </w:p>
    <w:p w14:paraId="6C1607BC" w14:textId="77777777" w:rsidR="008B3B7C" w:rsidRPr="000A3837" w:rsidRDefault="008B3B7C" w:rsidP="008570D7">
      <w:pPr>
        <w:rPr>
          <w:rFonts w:cstheme="minorHAnsi"/>
          <w:b/>
          <w:bCs/>
        </w:rPr>
      </w:pPr>
      <w:r w:rsidRPr="000A3837">
        <w:rPr>
          <w:rFonts w:cstheme="minorHAnsi"/>
          <w:b/>
          <w:bCs/>
        </w:rPr>
        <w:t xml:space="preserve">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70</w:t>
      </w:r>
    </w:p>
    <w:p w14:paraId="6CAF36DE" w14:textId="39FCAE5B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должен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достави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податоците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Регистарот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Централниот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регистар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90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4F19E9D7" w14:textId="77777777" w:rsidR="008B3B7C" w:rsidRDefault="008B3B7C" w:rsidP="008570D7">
      <w:pPr>
        <w:rPr>
          <w:rFonts w:cstheme="minorHAnsi"/>
        </w:rPr>
      </w:pPr>
    </w:p>
    <w:p w14:paraId="4BB30011" w14:textId="77777777" w:rsidR="008B3B7C" w:rsidRPr="000A3837" w:rsidRDefault="008B3B7C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71</w:t>
      </w:r>
    </w:p>
    <w:p w14:paraId="4F011CE0" w14:textId="77777777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Владата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Северна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15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основа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унапредување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надзор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Северна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. </w:t>
      </w:r>
    </w:p>
    <w:p w14:paraId="1CF743CD" w14:textId="723A19CC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одржување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конститутивната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седница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73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место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еден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предложи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истиот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биде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предложен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заеднички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страна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Стопанската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комора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Северна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Сојузот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стопански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комори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Стопанската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комората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северозападна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мандат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девет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основањето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. </w:t>
      </w:r>
    </w:p>
    <w:p w14:paraId="3528A24B" w14:textId="77777777" w:rsidR="008B3B7C" w:rsidRDefault="008B3B7C" w:rsidP="008570D7">
      <w:pPr>
        <w:rPr>
          <w:rFonts w:cstheme="minorHAnsi"/>
        </w:rPr>
      </w:pPr>
    </w:p>
    <w:p w14:paraId="7E4B05E2" w14:textId="77777777" w:rsidR="008B3B7C" w:rsidRPr="000A3837" w:rsidRDefault="008B3B7C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72 </w:t>
      </w:r>
    </w:p>
    <w:p w14:paraId="3432C877" w14:textId="77777777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(1)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нов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избира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. </w:t>
      </w:r>
    </w:p>
    <w:p w14:paraId="312CA7F3" w14:textId="77777777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Изборот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јавен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оглас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30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77694F14" w14:textId="59FDA1EE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Советот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формира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комисија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десет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неговата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работа</w:t>
      </w:r>
      <w:proofErr w:type="spellEnd"/>
      <w:r w:rsidRPr="00F80143">
        <w:rPr>
          <w:rFonts w:cstheme="minorHAnsi"/>
        </w:rPr>
        <w:t xml:space="preserve">. </w:t>
      </w:r>
    </w:p>
    <w:p w14:paraId="0DC4B85A" w14:textId="4DD0B006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(4) </w:t>
      </w:r>
      <w:proofErr w:type="spellStart"/>
      <w:r w:rsidRPr="00F80143">
        <w:rPr>
          <w:rFonts w:cstheme="minorHAnsi"/>
        </w:rPr>
        <w:t>Комисијата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е </w:t>
      </w:r>
      <w:proofErr w:type="spellStart"/>
      <w:r w:rsidRPr="00F80143">
        <w:rPr>
          <w:rFonts w:cstheme="minorHAnsi"/>
        </w:rPr>
        <w:t>составена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кои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четири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овластени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сметководители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најмалку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петгодишно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искуство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предложени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страна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стопанските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комори</w:t>
      </w:r>
      <w:proofErr w:type="spellEnd"/>
      <w:r w:rsidRPr="00F80143">
        <w:rPr>
          <w:rFonts w:cstheme="minorHAnsi"/>
        </w:rPr>
        <w:t xml:space="preserve"> и 2) </w:t>
      </w:r>
      <w:proofErr w:type="spellStart"/>
      <w:r w:rsidRPr="00F80143">
        <w:rPr>
          <w:rFonts w:cstheme="minorHAnsi"/>
        </w:rPr>
        <w:t>еден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универзитетски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областа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сметководството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ревизијата</w:t>
      </w:r>
      <w:proofErr w:type="spellEnd"/>
      <w:r w:rsidRPr="00F80143">
        <w:rPr>
          <w:rFonts w:cstheme="minorHAnsi"/>
        </w:rPr>
        <w:t xml:space="preserve">. </w:t>
      </w:r>
    </w:p>
    <w:p w14:paraId="2C8CF46E" w14:textId="2726FBE6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lastRenderedPageBreak/>
        <w:t xml:space="preserve">(5) </w:t>
      </w:r>
      <w:proofErr w:type="spellStart"/>
      <w:r w:rsidRPr="00F80143">
        <w:rPr>
          <w:rFonts w:cstheme="minorHAnsi"/>
        </w:rPr>
        <w:t>Комисијата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пет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својот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објавува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јавен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оглас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. </w:t>
      </w:r>
    </w:p>
    <w:p w14:paraId="64979248" w14:textId="47B0343C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(6) </w:t>
      </w:r>
      <w:proofErr w:type="spellStart"/>
      <w:r w:rsidRPr="00F80143">
        <w:rPr>
          <w:rFonts w:cstheme="minorHAnsi"/>
        </w:rPr>
        <w:t>Вршителот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особено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следниве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: 1) </w:t>
      </w:r>
      <w:proofErr w:type="spellStart"/>
      <w:r w:rsidRPr="00F80143">
        <w:rPr>
          <w:rFonts w:cstheme="minorHAnsi"/>
        </w:rPr>
        <w:t>го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претставува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застапува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; 2)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грижи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согласно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3) </w:t>
      </w:r>
      <w:proofErr w:type="spellStart"/>
      <w:r w:rsidRPr="00F80143">
        <w:rPr>
          <w:rFonts w:cstheme="minorHAnsi"/>
        </w:rPr>
        <w:t>потпишува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налози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исплата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4)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20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точки</w:t>
      </w:r>
      <w:proofErr w:type="spellEnd"/>
      <w:r w:rsidRPr="00F80143">
        <w:rPr>
          <w:rFonts w:cstheme="minorHAnsi"/>
        </w:rPr>
        <w:t xml:space="preserve"> 7), 13) и 17)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; 5)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поврзани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организирање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континуираното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професионално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усовршување</w:t>
      </w:r>
      <w:proofErr w:type="spellEnd"/>
      <w:r w:rsidRPr="00F80143">
        <w:rPr>
          <w:rFonts w:cstheme="minorHAnsi"/>
        </w:rPr>
        <w:t xml:space="preserve">; 6)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подготвува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73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7) </w:t>
      </w:r>
      <w:proofErr w:type="spellStart"/>
      <w:r w:rsidRPr="00F80143">
        <w:rPr>
          <w:rFonts w:cstheme="minorHAnsi"/>
        </w:rPr>
        <w:t>објавува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извештај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своето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секои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три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веб-страницата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. </w:t>
      </w:r>
    </w:p>
    <w:p w14:paraId="49DFE698" w14:textId="3B74BBA9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(7) </w:t>
      </w:r>
      <w:proofErr w:type="spellStart"/>
      <w:r w:rsidRPr="00F80143">
        <w:rPr>
          <w:rFonts w:cstheme="minorHAnsi"/>
        </w:rPr>
        <w:t>Вршителот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има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месечен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надоместок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висина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најмалку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две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просечно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исплатени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нето-плати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вработен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декември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претходната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објавена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Државниот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завод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статистика</w:t>
      </w:r>
      <w:proofErr w:type="spellEnd"/>
      <w:r w:rsidRPr="00F80143">
        <w:rPr>
          <w:rFonts w:cstheme="minorHAnsi"/>
        </w:rPr>
        <w:t xml:space="preserve">. </w:t>
      </w:r>
    </w:p>
    <w:p w14:paraId="29C215A3" w14:textId="77777777" w:rsidR="008B3B7C" w:rsidRDefault="008B3B7C" w:rsidP="008570D7">
      <w:pPr>
        <w:rPr>
          <w:rFonts w:cstheme="minorHAnsi"/>
        </w:rPr>
      </w:pPr>
    </w:p>
    <w:p w14:paraId="12286A52" w14:textId="77777777" w:rsidR="008B3B7C" w:rsidRPr="000A3837" w:rsidRDefault="008B3B7C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73</w:t>
      </w:r>
    </w:p>
    <w:p w14:paraId="57F25726" w14:textId="77777777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 (1) </w:t>
      </w:r>
      <w:proofErr w:type="spellStart"/>
      <w:r w:rsidRPr="00F80143">
        <w:rPr>
          <w:rFonts w:cstheme="minorHAnsi"/>
        </w:rPr>
        <w:t>Работите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поврзани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изготвување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предлагање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ставот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изборот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членови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ги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комисијата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72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вршителот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. </w:t>
      </w:r>
    </w:p>
    <w:p w14:paraId="13024E3C" w14:textId="2BF6F07D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(2) </w:t>
      </w:r>
      <w:proofErr w:type="spellStart"/>
      <w:r w:rsidRPr="00F80143">
        <w:rPr>
          <w:rFonts w:cstheme="minorHAnsi"/>
        </w:rPr>
        <w:t>Изборот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членови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јавен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оглас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бидат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утврдени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условите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органите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Изборот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спроведе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шест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</w:t>
      </w:r>
      <w:proofErr w:type="spellEnd"/>
      <w:r w:rsidRPr="00F80143">
        <w:rPr>
          <w:rFonts w:cstheme="minorHAnsi"/>
        </w:rPr>
        <w:t/>
      </w:r>
      <w:proofErr w:type="spellStart"/>
      <w:r w:rsidRPr="00F80143">
        <w:rPr>
          <w:rFonts w:cstheme="minorHAnsi"/>
        </w:rPr>
        <w:t>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Комисијата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72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Гласањето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избор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преку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електронскиот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систем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при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што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избран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односно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кандидатот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најголем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број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освоени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гласови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соодветната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листа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кандидати</w:t>
      </w:r>
      <w:proofErr w:type="spellEnd"/>
      <w:r w:rsidRPr="00F80143">
        <w:rPr>
          <w:rFonts w:cstheme="minorHAnsi"/>
        </w:rPr>
        <w:t xml:space="preserve">. </w:t>
      </w:r>
    </w:p>
    <w:p w14:paraId="7FB776AA" w14:textId="0E42E375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(3) </w:t>
      </w:r>
      <w:proofErr w:type="spellStart"/>
      <w:r w:rsidRPr="00F80143">
        <w:rPr>
          <w:rFonts w:cstheme="minorHAnsi"/>
        </w:rPr>
        <w:t>Конститутивната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седница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донесат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предложени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комисијата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72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изберат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Надзорниот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Управниот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одбор</w:t>
      </w:r>
      <w:proofErr w:type="spellEnd"/>
      <w:r w:rsidRPr="00F80143">
        <w:rPr>
          <w:rFonts w:cstheme="minorHAnsi"/>
        </w:rPr>
        <w:t xml:space="preserve"> и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комисиите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15 </w:t>
      </w:r>
      <w:proofErr w:type="spellStart"/>
      <w:r w:rsidRPr="00F80143">
        <w:rPr>
          <w:rFonts w:cstheme="minorHAnsi"/>
        </w:rPr>
        <w:t>ставови</w:t>
      </w:r>
      <w:proofErr w:type="spellEnd"/>
      <w:r w:rsidRPr="00F80143">
        <w:rPr>
          <w:rFonts w:cstheme="minorHAnsi"/>
        </w:rPr>
        <w:t xml:space="preserve"> (2) и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одржи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шест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формирањето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комисијата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72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  <w:proofErr w:type="spellStart"/>
      <w:r w:rsidRPr="00F80143">
        <w:rPr>
          <w:rFonts w:cstheme="minorHAnsi"/>
        </w:rPr>
        <w:t>Седницата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Собранието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ја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свикува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Институтот</w:t>
      </w:r>
      <w:proofErr w:type="spellEnd"/>
      <w:r w:rsidRPr="00F80143">
        <w:rPr>
          <w:rFonts w:cstheme="minorHAnsi"/>
        </w:rPr>
        <w:t xml:space="preserve">. </w:t>
      </w:r>
    </w:p>
    <w:p w14:paraId="6EBBE799" w14:textId="1C4F6FB2" w:rsidR="008B3B7C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(4) </w:t>
      </w:r>
      <w:proofErr w:type="spellStart"/>
      <w:r w:rsidRPr="00F80143">
        <w:rPr>
          <w:rFonts w:cstheme="minorHAnsi"/>
        </w:rPr>
        <w:t>Членовите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комисијата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72 </w:t>
      </w:r>
      <w:proofErr w:type="spellStart"/>
      <w:r w:rsidRPr="00F80143">
        <w:rPr>
          <w:rFonts w:cstheme="minorHAnsi"/>
        </w:rPr>
        <w:t>став</w:t>
      </w:r>
      <w:proofErr w:type="spellEnd"/>
      <w:r w:rsidRPr="00F80143">
        <w:rPr>
          <w:rFonts w:cstheme="minorHAnsi"/>
        </w:rPr>
        <w:t xml:space="preserve"> (3)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освен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вршителот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должност</w:t>
      </w:r>
      <w:proofErr w:type="spellEnd"/>
      <w:r w:rsidRPr="00F80143">
        <w:rPr>
          <w:rFonts w:cstheme="minorHAnsi"/>
        </w:rPr>
        <w:t xml:space="preserve"> - </w:t>
      </w:r>
      <w:proofErr w:type="spellStart"/>
      <w:r w:rsidRPr="00F80143">
        <w:rPr>
          <w:rFonts w:cstheme="minorHAnsi"/>
        </w:rPr>
        <w:t>претседател</w:t>
      </w:r>
      <w:proofErr w:type="spellEnd"/>
      <w:r w:rsidRPr="00F80143">
        <w:rPr>
          <w:rFonts w:cstheme="minorHAnsi"/>
        </w:rPr>
        <w:t xml:space="preserve">, </w:t>
      </w:r>
      <w:proofErr w:type="spellStart"/>
      <w:r w:rsidRPr="00F80143">
        <w:rPr>
          <w:rFonts w:cstheme="minorHAnsi"/>
        </w:rPr>
        <w:t>имаат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право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месечен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паричен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надоместок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својата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комисијата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висина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износот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една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просечно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исплатена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месечна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нето-плата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вработен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месец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декември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претходната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година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објавена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Државниот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завод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статистика</w:t>
      </w:r>
      <w:proofErr w:type="spellEnd"/>
      <w:r w:rsidRPr="00F80143">
        <w:rPr>
          <w:rFonts w:cstheme="minorHAnsi"/>
        </w:rPr>
        <w:t xml:space="preserve">. </w:t>
      </w:r>
    </w:p>
    <w:p w14:paraId="4E881F37" w14:textId="77777777" w:rsidR="008B3B7C" w:rsidRDefault="008B3B7C" w:rsidP="008570D7">
      <w:pPr>
        <w:rPr>
          <w:rFonts w:cstheme="minorHAnsi"/>
        </w:rPr>
      </w:pPr>
    </w:p>
    <w:p w14:paraId="341F9A7C" w14:textId="77777777" w:rsidR="008B3B7C" w:rsidRDefault="008B3B7C" w:rsidP="008570D7">
      <w:pPr>
        <w:rPr>
          <w:rFonts w:cstheme="minorHAnsi"/>
        </w:rPr>
      </w:pPr>
      <w:r>
        <w:rPr>
          <w:rFonts w:cstheme="minorHAnsi"/>
        </w:rPr>
        <w:t xml:space="preserve">           </w:t>
      </w:r>
    </w:p>
    <w:p w14:paraId="51CEE20F" w14:textId="77777777" w:rsidR="000A3837" w:rsidRDefault="008B3B7C" w:rsidP="008570D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</w:t>
      </w:r>
    </w:p>
    <w:p w14:paraId="703C1A7A" w14:textId="39483F87" w:rsidR="008B3B7C" w:rsidRPr="000A3837" w:rsidRDefault="000A3837" w:rsidP="008570D7">
      <w:pPr>
        <w:rPr>
          <w:rFonts w:cstheme="minorHAnsi"/>
          <w:b/>
          <w:bCs/>
        </w:rPr>
      </w:pPr>
      <w:r>
        <w:rPr>
          <w:rFonts w:cstheme="minorHAnsi"/>
          <w:lang w:val="mk-MK"/>
        </w:rPr>
        <w:lastRenderedPageBreak/>
        <w:t xml:space="preserve">                                                                                       </w:t>
      </w:r>
      <w:r w:rsidR="008B3B7C">
        <w:rPr>
          <w:rFonts w:cstheme="minorHAnsi"/>
        </w:rPr>
        <w:t xml:space="preserve">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74 </w:t>
      </w:r>
    </w:p>
    <w:p w14:paraId="60DFA218" w14:textId="3AADF0D2" w:rsidR="008B3B7C" w:rsidRDefault="00A51AB5" w:rsidP="008570D7">
      <w:pPr>
        <w:rPr>
          <w:rFonts w:cstheme="minorHAnsi"/>
        </w:rPr>
      </w:pPr>
      <w:proofErr w:type="spellStart"/>
      <w:r w:rsidRPr="00F80143">
        <w:rPr>
          <w:rFonts w:cstheme="minorHAnsi"/>
        </w:rPr>
        <w:t>Членот</w:t>
      </w:r>
      <w:proofErr w:type="spellEnd"/>
      <w:r w:rsidRPr="00F80143">
        <w:rPr>
          <w:rFonts w:cstheme="minorHAnsi"/>
        </w:rPr>
        <w:t xml:space="preserve"> 33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започне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применува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пристапувањето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Северна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 во Европската Унија.</w:t>
      </w:r>
    </w:p>
    <w:p w14:paraId="6DDB0635" w14:textId="77777777" w:rsidR="008B3B7C" w:rsidRDefault="008B3B7C" w:rsidP="008570D7">
      <w:pPr>
        <w:rPr>
          <w:rFonts w:cstheme="minorHAnsi"/>
        </w:rPr>
      </w:pPr>
    </w:p>
    <w:p w14:paraId="19E8D2D0" w14:textId="77777777" w:rsidR="008B3B7C" w:rsidRPr="000A3837" w:rsidRDefault="008B3B7C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</w:t>
      </w:r>
      <w:r w:rsidR="00A51AB5" w:rsidRPr="00F80143">
        <w:rPr>
          <w:rFonts w:cstheme="minorHAnsi"/>
        </w:rPr>
        <w:t xml:space="preserve">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75 </w:t>
      </w:r>
    </w:p>
    <w:p w14:paraId="6A6D0292" w14:textId="77777777" w:rsidR="008B3B7C" w:rsidRDefault="00A51AB5" w:rsidP="008570D7">
      <w:pPr>
        <w:rPr>
          <w:rFonts w:cstheme="minorHAnsi"/>
        </w:rPr>
      </w:pPr>
      <w:proofErr w:type="spellStart"/>
      <w:r w:rsidRPr="00F80143">
        <w:rPr>
          <w:rFonts w:cstheme="minorHAnsi"/>
        </w:rPr>
        <w:t>Подзаконските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акти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предвидени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ќе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донесат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рок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шест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месеци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. </w:t>
      </w:r>
    </w:p>
    <w:p w14:paraId="2C5529E7" w14:textId="77777777" w:rsidR="008B3B7C" w:rsidRDefault="008B3B7C" w:rsidP="008570D7">
      <w:pPr>
        <w:rPr>
          <w:rFonts w:cstheme="minorHAnsi"/>
        </w:rPr>
      </w:pPr>
    </w:p>
    <w:p w14:paraId="03845B14" w14:textId="77777777" w:rsidR="008B3B7C" w:rsidRPr="000A3837" w:rsidRDefault="008B3B7C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76 </w:t>
      </w:r>
    </w:p>
    <w:p w14:paraId="24747B69" w14:textId="1C872FE6" w:rsidR="008B3B7C" w:rsidRDefault="00A51AB5" w:rsidP="008570D7">
      <w:pPr>
        <w:rPr>
          <w:rFonts w:cstheme="minorHAnsi"/>
        </w:rPr>
      </w:pPr>
      <w:proofErr w:type="spellStart"/>
      <w:r w:rsidRPr="00F80143">
        <w:rPr>
          <w:rFonts w:cstheme="minorHAnsi"/>
        </w:rPr>
        <w:t>Со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престанува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важи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вршење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сметководствени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работи</w:t>
      </w:r>
      <w:proofErr w:type="spellEnd"/>
      <w:r w:rsidRPr="00F80143">
        <w:rPr>
          <w:rFonts w:cstheme="minorHAnsi"/>
        </w:rPr>
        <w:t xml:space="preserve"> („</w:t>
      </w:r>
      <w:proofErr w:type="spellStart"/>
      <w:r w:rsidRPr="00F80143">
        <w:rPr>
          <w:rFonts w:cstheme="minorHAnsi"/>
        </w:rPr>
        <w:t>Службен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весник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proofErr w:type="gram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 xml:space="preserve">“ </w:t>
      </w:r>
      <w:proofErr w:type="spellStart"/>
      <w:r w:rsidRPr="00F80143">
        <w:rPr>
          <w:rFonts w:cstheme="minorHAnsi"/>
        </w:rPr>
        <w:t>број</w:t>
      </w:r>
      <w:proofErr w:type="spellEnd"/>
      <w:proofErr w:type="gramEnd"/>
      <w:r w:rsidRPr="00F80143">
        <w:rPr>
          <w:rFonts w:cstheme="minorHAnsi"/>
        </w:rPr>
        <w:t xml:space="preserve"> 95/12, 188/13, 27/14, 154/15, 192/15, 23/16, 190/16 и 193/17). </w:t>
      </w:r>
    </w:p>
    <w:p w14:paraId="14B73794" w14:textId="77777777" w:rsidR="008B3B7C" w:rsidRDefault="008B3B7C" w:rsidP="008570D7">
      <w:pPr>
        <w:rPr>
          <w:rFonts w:cstheme="minorHAnsi"/>
        </w:rPr>
      </w:pPr>
    </w:p>
    <w:p w14:paraId="107F6F6D" w14:textId="77777777" w:rsidR="008B3B7C" w:rsidRPr="000A3837" w:rsidRDefault="008B3B7C" w:rsidP="008570D7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</w:t>
      </w:r>
      <w:proofErr w:type="spellStart"/>
      <w:r w:rsidR="00A51AB5" w:rsidRPr="000A3837">
        <w:rPr>
          <w:rFonts w:cstheme="minorHAnsi"/>
          <w:b/>
          <w:bCs/>
        </w:rPr>
        <w:t>Член</w:t>
      </w:r>
      <w:proofErr w:type="spellEnd"/>
      <w:r w:rsidR="00A51AB5" w:rsidRPr="000A3837">
        <w:rPr>
          <w:rFonts w:cstheme="minorHAnsi"/>
          <w:b/>
          <w:bCs/>
        </w:rPr>
        <w:t xml:space="preserve"> 77</w:t>
      </w:r>
    </w:p>
    <w:p w14:paraId="46D4DF60" w14:textId="37719815" w:rsidR="00950DC0" w:rsidRPr="00F80143" w:rsidRDefault="00A51AB5" w:rsidP="008570D7">
      <w:pPr>
        <w:rPr>
          <w:rFonts w:cstheme="minorHAnsi"/>
        </w:rPr>
      </w:pPr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Овој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закон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влегува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сила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осмиот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од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денот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објавувањето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во</w:t>
      </w:r>
      <w:proofErr w:type="spellEnd"/>
      <w:r w:rsidRPr="00F80143">
        <w:rPr>
          <w:rFonts w:cstheme="minorHAnsi"/>
        </w:rPr>
        <w:t xml:space="preserve"> „</w:t>
      </w:r>
      <w:proofErr w:type="spellStart"/>
      <w:r w:rsidRPr="00F80143">
        <w:rPr>
          <w:rFonts w:cstheme="minorHAnsi"/>
        </w:rPr>
        <w:t>Службен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весник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на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Република</w:t>
      </w:r>
      <w:proofErr w:type="spellEnd"/>
      <w:r w:rsidRPr="00F80143">
        <w:rPr>
          <w:rFonts w:cstheme="minorHAnsi"/>
        </w:rPr>
        <w:t xml:space="preserve"> </w:t>
      </w:r>
      <w:proofErr w:type="spellStart"/>
      <w:r w:rsidRPr="00F80143">
        <w:rPr>
          <w:rFonts w:cstheme="minorHAnsi"/>
        </w:rPr>
        <w:t>Северна</w:t>
      </w:r>
      <w:proofErr w:type="spellEnd"/>
      <w:r w:rsidRPr="00F80143">
        <w:rPr>
          <w:rFonts w:cstheme="minorHAnsi"/>
        </w:rPr>
        <w:t xml:space="preserve"> </w:t>
      </w:r>
      <w:proofErr w:type="spellStart"/>
      <w:proofErr w:type="gramStart"/>
      <w:r w:rsidRPr="00F80143">
        <w:rPr>
          <w:rFonts w:cstheme="minorHAnsi"/>
        </w:rPr>
        <w:t>Македонија</w:t>
      </w:r>
      <w:proofErr w:type="spellEnd"/>
      <w:r w:rsidRPr="00F80143">
        <w:rPr>
          <w:rFonts w:cstheme="minorHAnsi"/>
        </w:rPr>
        <w:t>“</w:t>
      </w:r>
      <w:proofErr w:type="gramEnd"/>
      <w:r w:rsidRPr="00F80143">
        <w:rPr>
          <w:rFonts w:cstheme="minorHAnsi"/>
        </w:rPr>
        <w:t>.</w:t>
      </w:r>
    </w:p>
    <w:sectPr w:rsidR="00950DC0" w:rsidRPr="00F8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8B7"/>
    <w:multiLevelType w:val="hybridMultilevel"/>
    <w:tmpl w:val="14FEA3CE"/>
    <w:lvl w:ilvl="0" w:tplc="586CA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1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B5"/>
    <w:rsid w:val="00000861"/>
    <w:rsid w:val="000578D7"/>
    <w:rsid w:val="000A3837"/>
    <w:rsid w:val="000C4B43"/>
    <w:rsid w:val="000D01C8"/>
    <w:rsid w:val="00124F37"/>
    <w:rsid w:val="00192045"/>
    <w:rsid w:val="001D0649"/>
    <w:rsid w:val="001D2FAF"/>
    <w:rsid w:val="001F5A93"/>
    <w:rsid w:val="00245D27"/>
    <w:rsid w:val="00292982"/>
    <w:rsid w:val="002938A8"/>
    <w:rsid w:val="003C0A59"/>
    <w:rsid w:val="003F4825"/>
    <w:rsid w:val="0040673E"/>
    <w:rsid w:val="00455154"/>
    <w:rsid w:val="004D1881"/>
    <w:rsid w:val="00554799"/>
    <w:rsid w:val="005D68E7"/>
    <w:rsid w:val="00615DB6"/>
    <w:rsid w:val="006A3426"/>
    <w:rsid w:val="007542B5"/>
    <w:rsid w:val="007A2AC2"/>
    <w:rsid w:val="007D0599"/>
    <w:rsid w:val="008258C7"/>
    <w:rsid w:val="008570D7"/>
    <w:rsid w:val="008B3B7C"/>
    <w:rsid w:val="008F31D2"/>
    <w:rsid w:val="00904C07"/>
    <w:rsid w:val="0093693D"/>
    <w:rsid w:val="00950DC0"/>
    <w:rsid w:val="00A27127"/>
    <w:rsid w:val="00A51AB5"/>
    <w:rsid w:val="00BA5598"/>
    <w:rsid w:val="00BC14AE"/>
    <w:rsid w:val="00BC3829"/>
    <w:rsid w:val="00BE5844"/>
    <w:rsid w:val="00BF785C"/>
    <w:rsid w:val="00C67020"/>
    <w:rsid w:val="00C94832"/>
    <w:rsid w:val="00CD7843"/>
    <w:rsid w:val="00D73E0A"/>
    <w:rsid w:val="00DA5E38"/>
    <w:rsid w:val="00E16D84"/>
    <w:rsid w:val="00E20214"/>
    <w:rsid w:val="00F00A37"/>
    <w:rsid w:val="00F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520"/>
  <w15:chartTrackingRefBased/>
  <w15:docId w15:val="{F7346ED8-7DE7-4A24-A518-4104097C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FC70-CEBE-4AC1-BC31-E370E394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45</Pages>
  <Words>18457</Words>
  <Characters>105209</Characters>
  <Application>Microsoft Office Word</Application>
  <DocSecurity>0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2022-08-09T07:06:00Z</dcterms:created>
  <dcterms:modified xsi:type="dcterms:W3CDTF">2022-08-09T12:12:00Z</dcterms:modified>
</cp:coreProperties>
</file>